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SULL’INSUSSISTENZA DI CAUSE DI INCOMPATIBILITA’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compilarsi esclusivamente a cura del personale INTERNO all’amministrazione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48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 nato/a a _____________________  il ___________ residente a ___________________ Via _____________________ n. 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in caso di dichiarazione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di non trovarsi in alcuna delle cause di incompatibilità richiamate dal D.Lgs. n. 39/2013.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D.Lgs. n. 39/2013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" w:right="6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                                         Firma 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1" w:w="11900" w:orient="portrait"/>
      <w:pgMar w:bottom="1440" w:top="1440" w:left="1021" w:right="985" w:header="1426" w:footer="2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419100" cy="723265"/>
          <wp:effectExtent b="0" l="0" r="0" t="0"/>
          <wp:docPr id="102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206.0" w:type="dxa"/>
      <w:jc w:val="left"/>
      <w:tblInd w:w="-1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85"/>
      <w:gridCol w:w="6379"/>
      <w:gridCol w:w="1842"/>
      <w:tblGridChange w:id="0">
        <w:tblGrid>
          <w:gridCol w:w="1985"/>
          <w:gridCol w:w="6379"/>
          <w:gridCol w:w="1842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12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143635" cy="828675"/>
                <wp:effectExtent b="0" l="0" r="0" t="0"/>
                <wp:docPr descr="LOGO A COLORI-min" id="1028" name="image1.jpg"/>
                <a:graphic>
                  <a:graphicData uri="http://schemas.openxmlformats.org/drawingml/2006/picture">
                    <pic:pic>
                      <pic:nvPicPr>
                        <pic:cNvPr descr="LOGO A COLORI-min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63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12" w:val="single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ISTITUTO COMPRENSIVO 1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Via Sardegna, 5 - 14100   ASTI   Tel. 0141- 594315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C.F. 92069920053     Cod. mecc. ATIC81800R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email: </w:t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ATIC81800R@istruzione.it -  ATIC81800R@pec.istruzione.it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sito web :   www.istitutocomprensivo1asti.edu.it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28675" cy="899160"/>
                <wp:effectExtent b="0" l="0" r="0" 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99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about:blank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4yh2US7wTvU3c0tzuiQpUjL9g==">CgMxLjA4AHIhMU5iUU1jUkNsWkl0YU84ZDBkeFhfQXA4ajI0QmRIejY5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2025-10-23T10:36:00Z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