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2527" w:rsidRDefault="00000000">
      <w:pPr>
        <w:jc w:val="center"/>
        <w:rPr>
          <w:b/>
        </w:rPr>
      </w:pPr>
      <w:r>
        <w:rPr>
          <w:b/>
        </w:rPr>
        <w:t xml:space="preserve"> Obiettivi specifici di apprendimento in forma operativa per la Scuola PRIMARIA</w:t>
      </w:r>
    </w:p>
    <w:p w:rsidR="002C2527" w:rsidRDefault="00000000">
      <w:pPr>
        <w:jc w:val="center"/>
        <w:rPr>
          <w:b/>
        </w:rPr>
      </w:pPr>
      <w:r>
        <w:rPr>
          <w:b/>
        </w:rPr>
        <w:t xml:space="preserve"> </w:t>
      </w:r>
    </w:p>
    <w:p w:rsidR="002C2527" w:rsidRDefault="00000000">
      <w:pPr>
        <w:rPr>
          <w:b/>
        </w:rPr>
      </w:pPr>
      <w:r>
        <w:rPr>
          <w:b/>
        </w:rPr>
        <w:t>Disciplina: TECNOLOGIA</w:t>
      </w:r>
    </w:p>
    <w:p w:rsidR="002C2527" w:rsidRDefault="00000000">
      <w:pPr>
        <w:jc w:val="both"/>
        <w:rPr>
          <w:b/>
        </w:rPr>
      </w:pPr>
      <w:r>
        <w:rPr>
          <w:b/>
        </w:rPr>
        <w:t xml:space="preserve">COMPETENZA DA CERTIFICARE: </w:t>
      </w:r>
      <w:proofErr w:type="gramStart"/>
      <w:r>
        <w:rPr>
          <w:b/>
        </w:rPr>
        <w:t xml:space="preserve">[ </w:t>
      </w:r>
      <w:r>
        <w:rPr>
          <w:i/>
        </w:rPr>
        <w:t>Rif.</w:t>
      </w:r>
      <w:proofErr w:type="gramEnd"/>
      <w:r>
        <w:rPr>
          <w:i/>
        </w:rPr>
        <w:t xml:space="preserve"> “NUOVA RACCOMANDAZIONE DEL CONSIGLIO DELL’UNIONE EUROPEA DEL 22 MAGGIO 2018”</w:t>
      </w:r>
      <w:r>
        <w:rPr>
          <w:b/>
        </w:rPr>
        <w:t>]</w:t>
      </w:r>
    </w:p>
    <w:p w:rsidR="002C2527" w:rsidRDefault="00000000">
      <w:pPr>
        <w:jc w:val="both"/>
        <w:rPr>
          <w:b/>
        </w:rPr>
      </w:pPr>
      <w:r>
        <w:rPr>
          <w:b/>
        </w:rPr>
        <w:t xml:space="preserve">                                                                  Competenza matematica e competenza di base in scienze, tecnologie e ingegneria</w:t>
      </w:r>
    </w:p>
    <w:p w:rsidR="002C2527" w:rsidRDefault="0000000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Competenza digitale</w:t>
      </w:r>
    </w:p>
    <w:p w:rsidR="002C2527" w:rsidRDefault="002C2527">
      <w:pPr>
        <w:rPr>
          <w:b/>
        </w:rPr>
      </w:pPr>
    </w:p>
    <w:p w:rsidR="002C2527" w:rsidRDefault="00000000">
      <w:pPr>
        <w:jc w:val="both"/>
        <w:rPr>
          <w:b/>
        </w:rPr>
      </w:pPr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:rsidR="002C2527" w:rsidRDefault="002C2527">
      <w:pPr>
        <w:rPr>
          <w:b/>
        </w:rPr>
      </w:pPr>
    </w:p>
    <w:tbl>
      <w:tblPr>
        <w:tblW w:w="154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461"/>
      </w:tblGrid>
      <w:tr w:rsidR="002C2527">
        <w:tc>
          <w:tcPr>
            <w:tcW w:w="1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27" w:rsidRDefault="00000000">
            <w:pPr>
              <w:widowControl w:val="0"/>
              <w:ind w:right="1133" w:firstLine="284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Traguardi per lo sviluppo delle competenze al termine della scuola primaria</w:t>
            </w:r>
          </w:p>
          <w:p w:rsidR="002C2527" w:rsidRDefault="002C2527">
            <w:pPr>
              <w:widowControl w:val="0"/>
              <w:ind w:right="217" w:firstLine="284"/>
              <w:jc w:val="both"/>
              <w:rPr>
                <w:color w:val="000000"/>
                <w:sz w:val="22"/>
                <w:szCs w:val="22"/>
              </w:rPr>
            </w:pPr>
          </w:p>
          <w:p w:rsidR="002C2527" w:rsidRDefault="00000000">
            <w:pPr>
              <w:widowControl w:val="0"/>
              <w:numPr>
                <w:ilvl w:val="0"/>
                <w:numId w:val="1"/>
              </w:numPr>
              <w:spacing w:line="480" w:lineRule="auto"/>
              <w:ind w:right="3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L’alunno riconosce e identifica nell’ambiente che lo circonda elementi e fenomeni di tipo artificiale.</w:t>
            </w:r>
          </w:p>
          <w:p w:rsidR="002C2527" w:rsidRDefault="00000000">
            <w:pPr>
              <w:widowControl w:val="0"/>
              <w:numPr>
                <w:ilvl w:val="0"/>
                <w:numId w:val="1"/>
              </w:numPr>
              <w:spacing w:line="480" w:lineRule="auto"/>
              <w:ind w:right="3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È a conoscenza di alcuni processi di trasformazione di risorse e di consumo di energia, e del relativo impatto ambientale.</w:t>
            </w:r>
          </w:p>
          <w:p w:rsidR="002C2527" w:rsidRDefault="00000000">
            <w:pPr>
              <w:widowControl w:val="0"/>
              <w:numPr>
                <w:ilvl w:val="0"/>
                <w:numId w:val="1"/>
              </w:numPr>
              <w:spacing w:line="480" w:lineRule="auto"/>
              <w:ind w:right="3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Conosce e utilizza semplici oggetti e strumenti di uso quotidiano ed è in grado di descriverne la funzione principale e la struttura e di spiegarne il funzionamento.</w:t>
            </w:r>
          </w:p>
          <w:p w:rsidR="002C2527" w:rsidRDefault="00000000">
            <w:pPr>
              <w:widowControl w:val="0"/>
              <w:numPr>
                <w:ilvl w:val="0"/>
                <w:numId w:val="1"/>
              </w:numPr>
              <w:spacing w:line="480" w:lineRule="auto"/>
              <w:ind w:right="3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 ricavare informazioni utili su proprietà e caratteristiche di beni o servizi leggendo etichette, volantini o altra documentazione tecnica e commerciale.</w:t>
            </w:r>
          </w:p>
          <w:p w:rsidR="002C2527" w:rsidRDefault="00000000">
            <w:pPr>
              <w:widowControl w:val="0"/>
              <w:numPr>
                <w:ilvl w:val="0"/>
                <w:numId w:val="1"/>
              </w:numPr>
              <w:spacing w:line="480" w:lineRule="auto"/>
              <w:ind w:right="3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 orienta tra i diversi mezzi di comunicazione ed è in grado di farne un uso adeguato a seconda delle diverse situazioni. </w:t>
            </w:r>
          </w:p>
          <w:p w:rsidR="002C2527" w:rsidRDefault="00000000">
            <w:pPr>
              <w:widowControl w:val="0"/>
              <w:numPr>
                <w:ilvl w:val="0"/>
                <w:numId w:val="1"/>
              </w:numPr>
              <w:spacing w:line="480" w:lineRule="auto"/>
              <w:ind w:right="3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Produce semplici modelli o rappresentazioni grafiche del proprio operato utilizzando elementi del disegno tecnico o strumenti multimediali.</w:t>
            </w:r>
          </w:p>
          <w:p w:rsidR="002C2527" w:rsidRDefault="00000000">
            <w:pPr>
              <w:widowControl w:val="0"/>
              <w:numPr>
                <w:ilvl w:val="0"/>
                <w:numId w:val="1"/>
              </w:numPr>
              <w:spacing w:line="480" w:lineRule="auto"/>
              <w:ind w:right="3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Inizia a riconoscere in modo critico le caratteristiche, le funzioni e i limiti della tecnologia attuale.</w:t>
            </w:r>
          </w:p>
        </w:tc>
      </w:tr>
    </w:tbl>
    <w:p w:rsidR="002C2527" w:rsidRDefault="002C2527">
      <w:pPr>
        <w:spacing w:line="360" w:lineRule="auto"/>
        <w:jc w:val="both"/>
        <w:rPr>
          <w:b/>
        </w:rPr>
      </w:pPr>
    </w:p>
    <w:p w:rsidR="002C2527" w:rsidRDefault="002C2527">
      <w:pPr>
        <w:spacing w:line="360" w:lineRule="auto"/>
        <w:rPr>
          <w:b/>
        </w:rPr>
      </w:pPr>
    </w:p>
    <w:p w:rsidR="002C2527" w:rsidRDefault="002C2527">
      <w:pPr>
        <w:rPr>
          <w:b/>
        </w:rPr>
      </w:pPr>
    </w:p>
    <w:p w:rsidR="002C2527" w:rsidRDefault="002C2527">
      <w:pPr>
        <w:rPr>
          <w:b/>
        </w:rPr>
      </w:pPr>
    </w:p>
    <w:p w:rsidR="002C2527" w:rsidRDefault="002C2527">
      <w:pPr>
        <w:rPr>
          <w:b/>
        </w:rPr>
      </w:pPr>
    </w:p>
    <w:tbl>
      <w:tblPr>
        <w:tblW w:w="15090" w:type="dxa"/>
        <w:tblInd w:w="359" w:type="dxa"/>
        <w:tblLayout w:type="fixed"/>
        <w:tblLook w:val="0000" w:firstRow="0" w:lastRow="0" w:firstColumn="0" w:lastColumn="0" w:noHBand="0" w:noVBand="0"/>
      </w:tblPr>
      <w:tblGrid>
        <w:gridCol w:w="2010"/>
        <w:gridCol w:w="2617"/>
        <w:gridCol w:w="2615"/>
        <w:gridCol w:w="2617"/>
        <w:gridCol w:w="2615"/>
        <w:gridCol w:w="2616"/>
      </w:tblGrid>
      <w:tr w:rsidR="002C2527">
        <w:trPr>
          <w:trHeight w:val="2310"/>
        </w:trPr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jc w:val="center"/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2C2527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30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  <w:spacing w:line="276" w:lineRule="auto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</w:rPr>
              <w:t>L’alunno riconosce e identifica nell’ambiente che lo circonda elementi e fenomeni di tipo artificiale.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C2527">
        <w:trPr>
          <w:trHeight w:val="1862"/>
        </w:trPr>
        <w:tc>
          <w:tcPr>
            <w:tcW w:w="20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 w:rsidR="002C2527" w:rsidRDefault="00000000">
            <w:pPr>
              <w:widowControl w:val="0"/>
              <w:ind w:left="-141"/>
              <w:jc w:val="center"/>
              <w:rPr>
                <w:b/>
              </w:rPr>
            </w:pPr>
            <w:r>
              <w:rPr>
                <w:b/>
              </w:rPr>
              <w:t xml:space="preserve"> generali di apprendimento dalle Indicazioni Nazionali</w:t>
            </w:r>
          </w:p>
          <w:p w:rsidR="002C2527" w:rsidRDefault="00000000">
            <w:pPr>
              <w:widowControl w:val="0"/>
              <w:jc w:val="center"/>
            </w:pPr>
            <w:r>
              <w:t xml:space="preserve"> </w:t>
            </w:r>
          </w:p>
        </w:tc>
        <w:tc>
          <w:tcPr>
            <w:tcW w:w="130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Classe 3ª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A1</w:t>
            </w:r>
            <w:r>
              <w:rPr>
                <w:color w:val="000000"/>
              </w:rPr>
              <w:t xml:space="preserve"> Effettuare prove ed esperienze sulle proprietà dei materiali comuni.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A2 </w:t>
            </w:r>
            <w:r>
              <w:rPr>
                <w:color w:val="000000"/>
              </w:rPr>
              <w:t>Eseguire semplici misurazioni nell’ambiente scolastico.</w:t>
            </w:r>
          </w:p>
        </w:tc>
      </w:tr>
      <w:tr w:rsidR="002C2527">
        <w:trPr>
          <w:trHeight w:val="440"/>
        </w:trPr>
        <w:tc>
          <w:tcPr>
            <w:tcW w:w="20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2C2527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30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color w:val="000000"/>
              </w:rPr>
            </w:pPr>
            <w:bookmarkStart w:id="0" w:name="_heading=h.gjdgxs"/>
            <w:bookmarkEnd w:id="0"/>
            <w:r>
              <w:rPr>
                <w:color w:val="000000"/>
              </w:rPr>
              <w:t>Classe 5ª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  <w:bookmarkStart w:id="1" w:name="_heading=h.30j0zll"/>
            <w:bookmarkEnd w:id="1"/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A1 </w:t>
            </w:r>
            <w:r>
              <w:rPr>
                <w:color w:val="000000"/>
              </w:rPr>
              <w:t>Effettuare prove ed esperienze sulle proprietà dei materiali comuni.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A2 </w:t>
            </w:r>
            <w:r>
              <w:rPr>
                <w:color w:val="000000"/>
              </w:rPr>
              <w:t>Eseguire semplici misurazioni e rilievi fotografici sull’ambiente scolastico o sulla propria abitazione.</w:t>
            </w:r>
          </w:p>
          <w:p w:rsidR="002C2527" w:rsidRDefault="002C2527">
            <w:pPr>
              <w:widowControl w:val="0"/>
              <w:jc w:val="both"/>
              <w:rPr>
                <w:color w:val="000000"/>
              </w:rPr>
            </w:pPr>
          </w:p>
          <w:p w:rsidR="002C2527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A3 </w:t>
            </w:r>
            <w:r>
              <w:rPr>
                <w:color w:val="000000"/>
              </w:rPr>
              <w:t>Effettuare stime approssimative su pesi o misure di oggetti dell’ambiente scolastico.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</w:tc>
      </w:tr>
      <w:tr w:rsidR="002C2527">
        <w:trPr>
          <w:trHeight w:val="580"/>
        </w:trPr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Obiettivi 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specifici di apprendimento 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in forma operativa 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</w:pPr>
            <w:r>
              <w:t>Classe 1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caratteristiche degli oggetti attraverso i cinque sensi. (tatto e vista)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Confrontare</w:t>
            </w:r>
            <w:r>
              <w:rPr>
                <w:color w:val="000000"/>
              </w:rPr>
              <w:t xml:space="preserve"> gli oggetti cogliendone le caratteristiche attraverso i cinque sensi </w:t>
            </w:r>
            <w:r>
              <w:rPr>
                <w:color w:val="000000"/>
              </w:rPr>
              <w:lastRenderedPageBreak/>
              <w:t>(principalmente tatto e vista).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2C2527">
            <w:pPr>
              <w:widowControl w:val="0"/>
              <w:rPr>
                <w:b/>
                <w:color w:val="000000"/>
              </w:rPr>
            </w:pPr>
          </w:p>
          <w:p w:rsidR="002C2527" w:rsidRDefault="002C2527">
            <w:pPr>
              <w:widowControl w:val="0"/>
              <w:rPr>
                <w:b/>
                <w:color w:val="000000"/>
              </w:rPr>
            </w:pPr>
          </w:p>
          <w:p w:rsidR="002C2527" w:rsidRDefault="002C2527">
            <w:pPr>
              <w:widowControl w:val="0"/>
              <w:rPr>
                <w:b/>
                <w:color w:val="000000"/>
              </w:rPr>
            </w:pPr>
          </w:p>
          <w:p w:rsidR="002C2527" w:rsidRDefault="000000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Motivare</w:t>
            </w:r>
            <w:r>
              <w:rPr>
                <w:color w:val="000000"/>
              </w:rPr>
              <w:t xml:space="preserve"> le scelte fatte nel confronto degli oggetti.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A66DE7" w:rsidRDefault="00A66DE7">
            <w:pPr>
              <w:widowControl w:val="0"/>
              <w:jc w:val="center"/>
              <w:rPr>
                <w:b/>
              </w:rPr>
            </w:pPr>
          </w:p>
          <w:p w:rsidR="00A66DE7" w:rsidRDefault="00A66DE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</w:rPr>
              <w:t>Cogliere</w:t>
            </w:r>
            <w:r>
              <w:t xml:space="preserve"> le dimensioni approssimative degli oggetti </w:t>
            </w:r>
            <w:r>
              <w:rPr>
                <w:color w:val="000000"/>
              </w:rPr>
              <w:t>scolastici.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oggetti </w:t>
            </w:r>
            <w:r>
              <w:rPr>
                <w:color w:val="000000"/>
              </w:rPr>
              <w:t xml:space="preserve">scolastici </w:t>
            </w:r>
            <w:r>
              <w:t>con diverse dimensioni.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Pr="00A66DE7" w:rsidRDefault="00A66DE7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Argomentare </w:t>
            </w:r>
            <w:r>
              <w:rPr>
                <w:bCs/>
              </w:rPr>
              <w:t>i risultati ottenuti dal confronto di oggetti</w:t>
            </w: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</w:pPr>
            <w:r>
              <w:lastRenderedPageBreak/>
              <w:t>Classe 2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caratteristiche degli oggetti attraverso i cinque sensi. (Tutti)</w:t>
            </w:r>
          </w:p>
          <w:p w:rsidR="002C2527" w:rsidRDefault="002C2527">
            <w:pPr>
              <w:widowControl w:val="0"/>
              <w:ind w:left="72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gli oggetti usando tutti i cinque sensi. (Tutti)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Motivare</w:t>
            </w:r>
            <w:r>
              <w:t xml:space="preserve"> il tipo di classificazione degli oggetti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A66DE7" w:rsidRDefault="00A66DE7">
            <w:pPr>
              <w:widowControl w:val="0"/>
              <w:jc w:val="center"/>
              <w:rPr>
                <w:b/>
              </w:rPr>
            </w:pPr>
          </w:p>
          <w:p w:rsidR="00A66DE7" w:rsidRDefault="00A66DE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</w:rPr>
              <w:t>Cogliere</w:t>
            </w:r>
            <w:r>
              <w:t xml:space="preserve"> le dimensioni approssimative e le forme </w:t>
            </w:r>
            <w:r>
              <w:rPr>
                <w:color w:val="000000"/>
              </w:rPr>
              <w:t xml:space="preserve">degli oggetti della casa.  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Confrontare</w:t>
            </w:r>
            <w:r>
              <w:rPr>
                <w:color w:val="000000"/>
              </w:rPr>
              <w:t xml:space="preserve"> oggetti vari con diverse dimensioni e forme.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A66DE7">
            <w:pPr>
              <w:widowControl w:val="0"/>
            </w:pPr>
            <w:r>
              <w:rPr>
                <w:b/>
              </w:rPr>
              <w:t xml:space="preserve">Argomentare </w:t>
            </w:r>
            <w:r>
              <w:rPr>
                <w:bCs/>
              </w:rPr>
              <w:t>i risultati ottenuti dal confronto di oggetti</w:t>
            </w:r>
          </w:p>
          <w:p w:rsidR="002C2527" w:rsidRDefault="002C2527">
            <w:pPr>
              <w:widowControl w:val="0"/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</w:pPr>
            <w:r>
              <w:lastRenderedPageBreak/>
              <w:t>Classe 3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le caratteristiche e le proprietà degli oggetti/materiali.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le proprietà dei materiali e degli oggetti/materiali.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scelte fatte nel confronto dei materiali e/o oggetti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A66DE7" w:rsidRDefault="00A66DE7">
            <w:pPr>
              <w:widowControl w:val="0"/>
              <w:jc w:val="center"/>
              <w:rPr>
                <w:b/>
              </w:rPr>
            </w:pPr>
          </w:p>
          <w:p w:rsidR="00A66DE7" w:rsidRDefault="00A66DE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le caratteristiche delle principali misurazioni degli oggetti/materiali.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procedure di misurazione convenzionali e non.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</w:t>
            </w:r>
            <w:r w:rsidR="00F45CED">
              <w:t>strategie utilizzate per misurare oggetti.</w:t>
            </w: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</w:pPr>
            <w:r>
              <w:lastRenderedPageBreak/>
              <w:t>Classe 4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caratteristiche dei materiali comuni e degli elementi anche artificiali.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  <w:rPr>
                <w:b/>
                <w:color w:val="000000"/>
              </w:rPr>
            </w:pPr>
            <w:r>
              <w:rPr>
                <w:b/>
              </w:rPr>
              <w:t>Descrivere</w:t>
            </w:r>
            <w:r>
              <w:t xml:space="preserve"> gli elementi/fenomeni naturali e artificiali di </w:t>
            </w:r>
            <w:r>
              <w:lastRenderedPageBreak/>
              <w:t xml:space="preserve">cui è composto un materiale.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Utilizzare </w:t>
            </w:r>
            <w:r>
              <w:rPr>
                <w:color w:val="000000"/>
              </w:rPr>
              <w:t>un procedimento per effettuare la descrizione delle proprietà dei materiali comuni.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Argomentare </w:t>
            </w:r>
            <w:r>
              <w:rPr>
                <w:color w:val="000000"/>
              </w:rPr>
              <w:t>le proprie scelte relative al procedimento seguito.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</w:t>
            </w:r>
            <w:r>
              <w:rPr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F45CED" w:rsidRDefault="00F45CED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gli strumenti appropriati per misurare gli ambienti che lo circondano.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procedure di misurazione convenzionali.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</w:t>
            </w:r>
            <w:r w:rsidR="00F45CED">
              <w:t>le soluzioni ottenute dalle esperienze di misurazione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</w:pPr>
            <w:r>
              <w:lastRenderedPageBreak/>
              <w:t>Classe 5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caratteristiche dei materiali comuni e degli elementi anche artificiali.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gli elementi/fenomeni naturali e artificiali di </w:t>
            </w:r>
            <w:r>
              <w:lastRenderedPageBreak/>
              <w:t xml:space="preserve">cui è composto un materiale. </w:t>
            </w: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Utilizzare </w:t>
            </w:r>
            <w:r>
              <w:rPr>
                <w:color w:val="000000"/>
              </w:rPr>
              <w:t>un procedimento per effettuare prove ed esperienze sulle proprietà dei materiali comuni.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Argomentare </w:t>
            </w:r>
            <w:r>
              <w:rPr>
                <w:color w:val="000000"/>
              </w:rPr>
              <w:t>le proprie scelte relative al procedimento seguito.</w:t>
            </w:r>
          </w:p>
          <w:p w:rsidR="002C2527" w:rsidRDefault="002C2527">
            <w:pPr>
              <w:widowControl w:val="0"/>
              <w:ind w:left="720"/>
              <w:rPr>
                <w:color w:val="000000"/>
              </w:rPr>
            </w:pPr>
          </w:p>
          <w:p w:rsidR="002C2527" w:rsidRDefault="002C2527">
            <w:pPr>
              <w:widowControl w:val="0"/>
              <w:ind w:left="720"/>
              <w:rPr>
                <w:b/>
              </w:rPr>
            </w:pPr>
          </w:p>
          <w:p w:rsidR="00F45CED" w:rsidRDefault="00F45CED">
            <w:pPr>
              <w:widowControl w:val="0"/>
              <w:ind w:left="720"/>
              <w:rPr>
                <w:b/>
              </w:rPr>
            </w:pPr>
          </w:p>
          <w:p w:rsidR="002C2527" w:rsidRDefault="00000000">
            <w:pPr>
              <w:widowControl w:val="0"/>
              <w:ind w:left="720"/>
              <w:rPr>
                <w:b/>
              </w:rPr>
            </w:pPr>
            <w:r>
              <w:rPr>
                <w:b/>
              </w:rPr>
              <w:t>A2</w:t>
            </w:r>
          </w:p>
          <w:p w:rsidR="002C2527" w:rsidRDefault="002C2527">
            <w:pPr>
              <w:widowControl w:val="0"/>
              <w:ind w:left="72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gli strumenti adeguati </w:t>
            </w:r>
            <w:proofErr w:type="gramStart"/>
            <w:r>
              <w:t>per</w:t>
            </w:r>
            <w:proofErr w:type="gramEnd"/>
            <w:r>
              <w:t xml:space="preserve"> misurare gli ambienti della vita quotidiana.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procedure di misurazione convenzionali o rilievi fotografici.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in maniera chiara le </w:t>
            </w:r>
            <w:r w:rsidR="00F45CED">
              <w:t>soluzioni ottenute dalle esperienze di misurazione o dei rilievi fotografici</w:t>
            </w:r>
          </w:p>
        </w:tc>
      </w:tr>
      <w:tr w:rsidR="002C2527">
        <w:trPr>
          <w:trHeight w:val="3160"/>
        </w:trPr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jc w:val="center"/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rPr>
                <w:b/>
              </w:rPr>
            </w:pP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  <w:p w:rsidR="002C2527" w:rsidRDefault="002C2527">
            <w:pPr>
              <w:widowControl w:val="0"/>
              <w:jc w:val="center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pesi o misure approssimative di oggetti dell’ambiente scolastico.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 w:rsidRPr="00227D2B">
              <w:rPr>
                <w:b/>
                <w:color w:val="auto"/>
              </w:rPr>
              <w:t xml:space="preserve">Calcolare </w:t>
            </w:r>
            <w:r w:rsidR="00227D2B">
              <w:rPr>
                <w:bCs/>
                <w:color w:val="auto"/>
              </w:rPr>
              <w:t>p</w:t>
            </w:r>
            <w:r>
              <w:t>esi e misure degli oggetti.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</w:t>
            </w:r>
            <w:r w:rsidR="00227D2B">
              <w:t>i risultati dei calcoli ottenuti</w:t>
            </w:r>
            <w:r>
              <w:t>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  <w:p w:rsidR="002C2527" w:rsidRDefault="002C2527">
            <w:pPr>
              <w:widowControl w:val="0"/>
              <w:jc w:val="center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pesi o misure di oggetti dell’ambiente scolastico.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pesi e misure degli oggetti.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 w:rsidP="00227D2B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in maniera chiara </w:t>
            </w:r>
            <w:r w:rsidR="00227D2B">
              <w:t>i risultati dei calcoli ottenuti.</w:t>
            </w:r>
          </w:p>
        </w:tc>
      </w:tr>
    </w:tbl>
    <w:p w:rsidR="002C2527" w:rsidRDefault="002C2527"/>
    <w:tbl>
      <w:tblPr>
        <w:tblW w:w="15090" w:type="dxa"/>
        <w:tblInd w:w="359" w:type="dxa"/>
        <w:tblLayout w:type="fixed"/>
        <w:tblLook w:val="0000" w:firstRow="0" w:lastRow="0" w:firstColumn="0" w:lastColumn="0" w:noHBand="0" w:noVBand="0"/>
      </w:tblPr>
      <w:tblGrid>
        <w:gridCol w:w="2010"/>
        <w:gridCol w:w="2617"/>
        <w:gridCol w:w="2615"/>
        <w:gridCol w:w="2617"/>
        <w:gridCol w:w="2615"/>
        <w:gridCol w:w="2616"/>
      </w:tblGrid>
      <w:tr w:rsidR="002C2527">
        <w:trPr>
          <w:trHeight w:val="1076"/>
        </w:trPr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130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È a conoscenza di alcuni processi di trasformazione di risorse e di consumo di energia, e del relativo impatto ambientale.</w:t>
            </w:r>
          </w:p>
          <w:p w:rsidR="002C2527" w:rsidRDefault="002C2527">
            <w:pPr>
              <w:widowControl w:val="0"/>
              <w:spacing w:line="360" w:lineRule="auto"/>
              <w:rPr>
                <w:b/>
                <w:color w:val="FF0000"/>
                <w:sz w:val="22"/>
                <w:szCs w:val="22"/>
              </w:rPr>
            </w:pPr>
          </w:p>
        </w:tc>
      </w:tr>
      <w:tr w:rsidR="002C2527">
        <w:trPr>
          <w:trHeight w:val="440"/>
        </w:trPr>
        <w:tc>
          <w:tcPr>
            <w:tcW w:w="20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generali di apprendimento dalle Indicazioni Nazionali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0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Classe 3ª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highlight w:val="white"/>
              </w:rPr>
              <w:t xml:space="preserve">B1 </w:t>
            </w:r>
            <w:r>
              <w:rPr>
                <w:color w:val="000000"/>
                <w:highlight w:val="white"/>
              </w:rPr>
              <w:t>Prevedere le conseguenze di decisioni o comportamenti personali o relative alla propria classe</w:t>
            </w:r>
            <w:r>
              <w:rPr>
                <w:color w:val="000000"/>
              </w:rPr>
              <w:t>.</w:t>
            </w:r>
          </w:p>
          <w:p w:rsidR="002C2527" w:rsidRDefault="002C2527">
            <w:pPr>
              <w:widowControl w:val="0"/>
              <w:jc w:val="both"/>
              <w:rPr>
                <w:color w:val="000000"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B2 </w:t>
            </w:r>
            <w:r>
              <w:rPr>
                <w:color w:val="000000"/>
              </w:rPr>
              <w:t>Utilizzare semplici procedure per la preparazione e la presentazione degli alimenti.</w:t>
            </w:r>
          </w:p>
          <w:p w:rsidR="002C2527" w:rsidRDefault="002C2527">
            <w:pPr>
              <w:widowControl w:val="0"/>
              <w:jc w:val="both"/>
              <w:rPr>
                <w:color w:val="000000"/>
              </w:rPr>
            </w:pPr>
          </w:p>
        </w:tc>
      </w:tr>
      <w:tr w:rsidR="002C2527">
        <w:trPr>
          <w:trHeight w:val="440"/>
        </w:trPr>
        <w:tc>
          <w:tcPr>
            <w:tcW w:w="20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2C2527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30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Classe 5ª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highlight w:val="white"/>
              </w:rPr>
              <w:t xml:space="preserve">B1 </w:t>
            </w:r>
            <w:r>
              <w:rPr>
                <w:color w:val="000000"/>
                <w:highlight w:val="white"/>
              </w:rPr>
              <w:t>Prevedere le conseguenze di decisioni o comportamenti personali o relative alla propria classe</w:t>
            </w:r>
            <w:r>
              <w:rPr>
                <w:color w:val="000000"/>
              </w:rPr>
              <w:t>.</w:t>
            </w:r>
          </w:p>
          <w:p w:rsidR="002C2527" w:rsidRDefault="002C2527">
            <w:pPr>
              <w:widowControl w:val="0"/>
              <w:jc w:val="both"/>
              <w:rPr>
                <w:color w:val="000000"/>
                <w:highlight w:val="yellow"/>
              </w:rPr>
            </w:pPr>
          </w:p>
          <w:p w:rsidR="002C2527" w:rsidRDefault="00000000">
            <w:pPr>
              <w:widowControl w:val="0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B3</w:t>
            </w:r>
            <w:r>
              <w:rPr>
                <w:color w:val="000000"/>
                <w:highlight w:val="white"/>
              </w:rPr>
              <w:t xml:space="preserve"> Eseguire interventi di decorazione, riparazione e manutenzione sul proprio corredo scolastico. </w:t>
            </w:r>
          </w:p>
          <w:p w:rsidR="002C2527" w:rsidRDefault="00000000">
            <w:pPr>
              <w:widowControl w:val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. </w:t>
            </w:r>
          </w:p>
        </w:tc>
      </w:tr>
      <w:tr w:rsidR="002C2527">
        <w:trPr>
          <w:trHeight w:val="535"/>
        </w:trPr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Obiettivi 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specifici di apprendimento</w:t>
            </w:r>
          </w:p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>in forma operativa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lastRenderedPageBreak/>
              <w:t>Classe 1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:rsidR="002C2527" w:rsidRDefault="002C2527">
            <w:pPr>
              <w:widowControl w:val="0"/>
              <w:jc w:val="center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 comportamenti corretti</w:t>
            </w:r>
            <w:r>
              <w:rPr>
                <w:b/>
              </w:rPr>
              <w:t xml:space="preserve"> </w:t>
            </w:r>
            <w:r>
              <w:t xml:space="preserve">propri e altrui. </w:t>
            </w:r>
          </w:p>
          <w:p w:rsidR="002C2527" w:rsidRDefault="002C2527">
            <w:pPr>
              <w:widowControl w:val="0"/>
              <w:jc w:val="center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azioni secondo un modello corretto di comportamento nell’ambiente scolastico.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l’esperienza vissuta.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ind w:left="720"/>
            </w:pP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lastRenderedPageBreak/>
              <w:t>Classe 2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 comportamenti corretti</w:t>
            </w:r>
            <w:r>
              <w:rPr>
                <w:b/>
              </w:rPr>
              <w:t xml:space="preserve"> </w:t>
            </w:r>
            <w:r>
              <w:t>propri e altrui.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azioni secondo un modello corretto e condiviso di comportamento nell’ambiente scolastico. 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Motivare</w:t>
            </w:r>
            <w:r>
              <w:t xml:space="preserve"> l’esperienza vissuta.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 momenti principali nella preparazione di un alimento.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la preparazione o la presentazione di alimenti.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Argomentare </w:t>
            </w:r>
            <w:r>
              <w:t>l’esperienza vissuta.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lastRenderedPageBreak/>
              <w:t>Classe 3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conseguenze dei comportamenti propri e altrui.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</w:t>
            </w:r>
            <w:r>
              <w:t>e azioni secondo un modello corretto e condiviso di comportamento nei diversi ambienti frequentati.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l’esperienza vissuta.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le corrette procedure di preparazione di un alimento.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Organizzare</w:t>
            </w:r>
            <w:r>
              <w:t xml:space="preserve"> la preparazione o la presentazione di alimenti.</w:t>
            </w: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Eseguire</w:t>
            </w:r>
            <w:r>
              <w:rPr>
                <w:color w:val="000000"/>
              </w:rPr>
              <w:t xml:space="preserve"> la preparazione o la presentazione di alimenti organizzata.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procedura eseguita.</w:t>
            </w:r>
          </w:p>
          <w:p w:rsidR="002C2527" w:rsidRDefault="002C2527">
            <w:pPr>
              <w:widowControl w:val="0"/>
              <w:jc w:val="both"/>
            </w:pP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Classe 4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B1</w:t>
            </w:r>
          </w:p>
          <w:p w:rsidR="002C2527" w:rsidRDefault="002C2527">
            <w:pPr>
              <w:widowControl w:val="0"/>
              <w:jc w:val="center"/>
              <w:rPr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Coglier</w:t>
            </w:r>
            <w:r>
              <w:rPr>
                <w:highlight w:val="white"/>
              </w:rPr>
              <w:t>e le conseguenze di decisioni o comportamenti dell’azione umana sull’impatto ambientale.</w:t>
            </w:r>
          </w:p>
          <w:p w:rsidR="002C2527" w:rsidRDefault="002C2527">
            <w:pPr>
              <w:widowControl w:val="0"/>
              <w:jc w:val="center"/>
              <w:rPr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Trovare</w:t>
            </w:r>
            <w:r>
              <w:rPr>
                <w:highlight w:val="white"/>
              </w:rPr>
              <w:t xml:space="preserve"> esempi di comportamenti rispettosi dell’ambiente circostante. </w:t>
            </w:r>
          </w:p>
          <w:p w:rsidR="002C2527" w:rsidRDefault="002C2527">
            <w:pPr>
              <w:widowControl w:val="0"/>
              <w:jc w:val="center"/>
              <w:rPr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highlight w:val="white"/>
              </w:rPr>
            </w:pPr>
          </w:p>
          <w:p w:rsidR="002C2527" w:rsidRDefault="002C2527">
            <w:pPr>
              <w:widowControl w:val="0"/>
              <w:rPr>
                <w:b/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Argomentare</w:t>
            </w:r>
            <w:r>
              <w:rPr>
                <w:highlight w:val="white"/>
              </w:rPr>
              <w:t xml:space="preserve"> gli esempi di comportamento trovati.</w:t>
            </w: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B3</w:t>
            </w: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Individuare</w:t>
            </w:r>
            <w:r>
              <w:rPr>
                <w:highlight w:val="white"/>
              </w:rPr>
              <w:t xml:space="preserve"> le procedure per eseguire gli interventi di miglioramento sul materiale scolastico.</w:t>
            </w: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highlight w:val="yellow"/>
              </w:rPr>
              <w:t xml:space="preserve"> </w:t>
            </w: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Pianificare</w:t>
            </w:r>
            <w:r>
              <w:rPr>
                <w:highlight w:val="white"/>
              </w:rPr>
              <w:t xml:space="preserve"> gli interventi di miglioramento sul proprio corredo scolastico. </w:t>
            </w: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2C2527">
            <w:pPr>
              <w:widowControl w:val="0"/>
              <w:rPr>
                <w:b/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Giustificare</w:t>
            </w:r>
            <w:r>
              <w:rPr>
                <w:highlight w:val="white"/>
              </w:rPr>
              <w:t xml:space="preserve"> le soluzioni proposte.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Classe 5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B1</w:t>
            </w: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Cogliere</w:t>
            </w:r>
            <w:r>
              <w:rPr>
                <w:highlight w:val="white"/>
              </w:rPr>
              <w:t xml:space="preserve"> le conseguenze di decisioni o comportamenti dell’azione umana sull’impatto ambientale.</w:t>
            </w:r>
          </w:p>
          <w:p w:rsidR="002C2527" w:rsidRDefault="002C2527">
            <w:pPr>
              <w:widowControl w:val="0"/>
              <w:jc w:val="center"/>
              <w:rPr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Progettare o organizzare</w:t>
            </w:r>
            <w:r>
              <w:rPr>
                <w:highlight w:val="white"/>
              </w:rPr>
              <w:t xml:space="preserve"> misure o azioni a favore di comportamenti rispettosi dell’ambiente circostante. </w:t>
            </w: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Argomentare</w:t>
            </w:r>
            <w:r>
              <w:rPr>
                <w:highlight w:val="white"/>
              </w:rPr>
              <w:t xml:space="preserve"> le proprie scelte di progettazione ed organizzative.</w:t>
            </w:r>
          </w:p>
          <w:p w:rsidR="002C2527" w:rsidRDefault="002C2527">
            <w:pPr>
              <w:widowControl w:val="0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  <w:highlight w:val="white"/>
              </w:rPr>
            </w:pPr>
          </w:p>
          <w:p w:rsidR="002C2527" w:rsidRDefault="00000000">
            <w:pPr>
              <w:widowControl w:val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B3</w:t>
            </w: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Identificare</w:t>
            </w:r>
            <w:r>
              <w:rPr>
                <w:highlight w:val="white"/>
              </w:rPr>
              <w:t xml:space="preserve"> le procedure adeguate </w:t>
            </w:r>
            <w:proofErr w:type="gramStart"/>
            <w:r>
              <w:rPr>
                <w:highlight w:val="white"/>
              </w:rPr>
              <w:t>per</w:t>
            </w:r>
            <w:proofErr w:type="gramEnd"/>
            <w:r>
              <w:rPr>
                <w:highlight w:val="white"/>
              </w:rPr>
              <w:t xml:space="preserve"> eseguire interventi di miglioramento sul materiale scolastico.</w:t>
            </w: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Progettare</w:t>
            </w:r>
            <w:r>
              <w:rPr>
                <w:highlight w:val="white"/>
              </w:rPr>
              <w:t xml:space="preserve"> gli interventi di miglioramento sul proprio corredo scolastico. </w:t>
            </w: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Giustificare </w:t>
            </w:r>
            <w:r>
              <w:rPr>
                <w:highlight w:val="white"/>
              </w:rPr>
              <w:t>le strategie proposte.</w:t>
            </w: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2C2527">
            <w:pPr>
              <w:widowControl w:val="0"/>
              <w:rPr>
                <w:highlight w:val="white"/>
              </w:rPr>
            </w:pPr>
          </w:p>
        </w:tc>
      </w:tr>
    </w:tbl>
    <w:p w:rsidR="002C2527" w:rsidRDefault="002C2527">
      <w:pPr>
        <w:spacing w:after="160" w:line="259" w:lineRule="auto"/>
      </w:pPr>
    </w:p>
    <w:tbl>
      <w:tblPr>
        <w:tblW w:w="15120" w:type="dxa"/>
        <w:tblInd w:w="359" w:type="dxa"/>
        <w:tblLayout w:type="fixed"/>
        <w:tblLook w:val="0000" w:firstRow="0" w:lastRow="0" w:firstColumn="0" w:lastColumn="0" w:noHBand="0" w:noVBand="0"/>
      </w:tblPr>
      <w:tblGrid>
        <w:gridCol w:w="1951"/>
        <w:gridCol w:w="2634"/>
        <w:gridCol w:w="2634"/>
        <w:gridCol w:w="2634"/>
        <w:gridCol w:w="2634"/>
        <w:gridCol w:w="2633"/>
      </w:tblGrid>
      <w:tr w:rsidR="002C2527">
        <w:trPr>
          <w:trHeight w:val="1076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31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spacing w:line="360" w:lineRule="auto"/>
              <w:rPr>
                <w:b/>
                <w:color w:val="FF0000"/>
              </w:rPr>
            </w:pPr>
            <w:r>
              <w:rPr>
                <w:b/>
              </w:rPr>
              <w:t>Conosce e utilizza semplici oggetti e strumenti di uso quotidiano ed è in grado di descriverne la funzione principale e la struttura e di spiegarne il funzionamento.</w:t>
            </w:r>
          </w:p>
        </w:tc>
      </w:tr>
      <w:tr w:rsidR="002C2527">
        <w:trPr>
          <w:trHeight w:val="440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generali di apprendimento dalle Indicazioni Nazionali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</w:tc>
        <w:tc>
          <w:tcPr>
            <w:tcW w:w="131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color w:val="4D4D4D"/>
              </w:rPr>
            </w:pPr>
            <w:r>
              <w:t>Classe 3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  <w:rPr>
                <w:b/>
                <w:color w:val="2980B9"/>
                <w:sz w:val="22"/>
                <w:szCs w:val="22"/>
              </w:rPr>
            </w:pPr>
          </w:p>
          <w:p w:rsidR="002C2527" w:rsidRDefault="00000000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C1 </w:t>
            </w:r>
            <w:r>
              <w:rPr>
                <w:sz w:val="22"/>
                <w:szCs w:val="22"/>
              </w:rPr>
              <w:t>Realizzare un oggetto in cartoncino descrivendo e documentando la sequenza delle operazioni.</w:t>
            </w:r>
          </w:p>
          <w:p w:rsidR="002C2527" w:rsidRDefault="00000000">
            <w:pPr>
              <w:widowControl w:val="0"/>
              <w:spacing w:line="360" w:lineRule="auto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</w:rPr>
              <w:t>C2</w:t>
            </w:r>
            <w:r>
              <w:rPr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Riconoscere i difetti di un oggetto e immaginare possibili miglioramenti.</w:t>
            </w:r>
          </w:p>
          <w:p w:rsidR="002C2527" w:rsidRDefault="002C2527">
            <w:pPr>
              <w:widowControl w:val="0"/>
              <w:spacing w:line="360" w:lineRule="auto"/>
              <w:jc w:val="both"/>
              <w:rPr>
                <w:sz w:val="22"/>
                <w:szCs w:val="22"/>
                <w:highlight w:val="white"/>
              </w:rPr>
            </w:pPr>
          </w:p>
        </w:tc>
      </w:tr>
      <w:tr w:rsidR="002C2527">
        <w:trPr>
          <w:trHeight w:val="440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2C2527">
            <w:pPr>
              <w:widowControl w:val="0"/>
              <w:spacing w:line="276" w:lineRule="auto"/>
              <w:rPr>
                <w:sz w:val="22"/>
                <w:szCs w:val="22"/>
                <w:highlight w:val="white"/>
              </w:rPr>
            </w:pPr>
          </w:p>
        </w:tc>
        <w:tc>
          <w:tcPr>
            <w:tcW w:w="131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</w:pPr>
            <w:r>
              <w:t>Classe 5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  <w:rPr>
                <w:sz w:val="22"/>
                <w:szCs w:val="22"/>
              </w:rPr>
            </w:pPr>
          </w:p>
          <w:p w:rsidR="002C2527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C3 </w:t>
            </w:r>
            <w:r>
              <w:rPr>
                <w:sz w:val="22"/>
                <w:szCs w:val="22"/>
              </w:rPr>
              <w:t>Smontare semplici oggetti e meccanismi, apparecchiature obsolete o altri dispositivi comuni.</w:t>
            </w:r>
          </w:p>
          <w:p w:rsidR="002C2527" w:rsidRDefault="002C2527">
            <w:pPr>
              <w:widowControl w:val="0"/>
            </w:pPr>
          </w:p>
        </w:tc>
      </w:tr>
      <w:tr w:rsidR="002C2527">
        <w:trPr>
          <w:trHeight w:val="580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specifici di apprendimento in forma operativa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</w:pPr>
            <w:r>
              <w:t>Classe 1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C1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parti di cui si compone un oggetto.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Classificare </w:t>
            </w:r>
            <w:r>
              <w:t>oggetti diversi.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Motivare </w:t>
            </w:r>
            <w:r w:rsidR="00E9564A" w:rsidRPr="00E9564A">
              <w:rPr>
                <w:bCs/>
              </w:rPr>
              <w:t xml:space="preserve">i criteri </w:t>
            </w:r>
            <w:proofErr w:type="gramStart"/>
            <w:r w:rsidR="00E9564A" w:rsidRPr="00E9564A">
              <w:rPr>
                <w:bCs/>
              </w:rPr>
              <w:t>di</w:t>
            </w:r>
            <w:r w:rsidR="00E9564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classificazione</w:t>
            </w:r>
            <w:proofErr w:type="gramEnd"/>
            <w:r>
              <w:t xml:space="preserve"> degli oggetti</w:t>
            </w:r>
            <w:r w:rsidR="00E9564A">
              <w:t xml:space="preserve"> a disposizione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C2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  <w:jc w:val="both"/>
            </w:pPr>
            <w:r>
              <w:rPr>
                <w:b/>
              </w:rPr>
              <w:t>Cogliere</w:t>
            </w:r>
            <w:r>
              <w:t xml:space="preserve"> semplici difetti di un oggetto.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000000">
            <w:pPr>
              <w:widowControl w:val="0"/>
              <w:jc w:val="both"/>
            </w:pPr>
            <w:r>
              <w:rPr>
                <w:b/>
              </w:rPr>
              <w:t>Descrivere</w:t>
            </w:r>
            <w:r>
              <w:t xml:space="preserve"> i difetti di un oggetto.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000000">
            <w:pPr>
              <w:widowControl w:val="0"/>
              <w:jc w:val="both"/>
            </w:pPr>
            <w:r>
              <w:rPr>
                <w:b/>
              </w:rPr>
              <w:t>Motivare</w:t>
            </w:r>
            <w:r>
              <w:t xml:space="preserve"> le </w:t>
            </w:r>
            <w:r w:rsidR="00E9564A">
              <w:t>personali idee re</w:t>
            </w:r>
            <w:r>
              <w:rPr>
                <w:color w:val="000000"/>
              </w:rPr>
              <w:t xml:space="preserve">lative alla </w:t>
            </w:r>
            <w:r>
              <w:rPr>
                <w:color w:val="000000"/>
              </w:rPr>
              <w:lastRenderedPageBreak/>
              <w:t>descrizione esposta.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lastRenderedPageBreak/>
              <w:t>Classe 2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C1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principali caratteristiche dell’oggetto da realizzare. 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con semplici sequenze logiche per la realizzazione degli oggetti (avvio al </w:t>
            </w:r>
            <w:r>
              <w:rPr>
                <w:i/>
              </w:rPr>
              <w:t>coding</w:t>
            </w:r>
            <w:r>
              <w:t xml:space="preserve">). 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la sequenza delle fasi di realizzazione oggetto ideata.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C2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000000">
            <w:pPr>
              <w:widowControl w:val="0"/>
              <w:jc w:val="both"/>
            </w:pPr>
            <w:r>
              <w:rPr>
                <w:b/>
              </w:rPr>
              <w:t>Cogliere</w:t>
            </w:r>
            <w:r>
              <w:t xml:space="preserve"> alcuni difetti di un oggetto.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  <w:jc w:val="both"/>
            </w:pPr>
            <w:r>
              <w:rPr>
                <w:b/>
              </w:rPr>
              <w:t>Ipotizzare</w:t>
            </w:r>
            <w:r>
              <w:t xml:space="preserve"> possibili miglioramenti di un oggetto.</w:t>
            </w:r>
          </w:p>
          <w:p w:rsidR="002C2527" w:rsidRDefault="002C2527">
            <w:pPr>
              <w:widowControl w:val="0"/>
              <w:jc w:val="center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proprie idee </w:t>
            </w:r>
            <w:r w:rsidR="00E9564A">
              <w:t xml:space="preserve">circa il </w:t>
            </w:r>
            <w:r>
              <w:t xml:space="preserve">miglioramento di </w:t>
            </w:r>
            <w:r>
              <w:lastRenderedPageBreak/>
              <w:t>un oggetto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lastRenderedPageBreak/>
              <w:t>Classe 3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C1</w:t>
            </w:r>
          </w:p>
          <w:p w:rsidR="002C2527" w:rsidRDefault="002C2527">
            <w:pPr>
              <w:widowControl w:val="0"/>
              <w:ind w:left="72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la sequenza delle operazioni per realizzare un oggetto.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Descrivere </w:t>
            </w:r>
            <w:r>
              <w:t>la sequenza delle operazioni per realizzare un oggetto.</w:t>
            </w:r>
          </w:p>
          <w:p w:rsidR="002C2527" w:rsidRDefault="00000000">
            <w:pPr>
              <w:widowControl w:val="0"/>
            </w:pPr>
            <w:r>
              <w:rPr>
                <w:b/>
              </w:rPr>
              <w:t>Produrre</w:t>
            </w:r>
            <w:r>
              <w:t xml:space="preserve"> documentazione (diagrammi, algoritmi…) sul lavoro svolto.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proprie scelte sull’esperienza vissuta.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C2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000000">
            <w:pPr>
              <w:widowControl w:val="0"/>
              <w:jc w:val="both"/>
            </w:pPr>
            <w:r>
              <w:rPr>
                <w:b/>
              </w:rPr>
              <w:t>Cogliere</w:t>
            </w:r>
            <w:r>
              <w:t xml:space="preserve"> i </w:t>
            </w:r>
          </w:p>
          <w:p w:rsidR="002C2527" w:rsidRDefault="00000000">
            <w:pPr>
              <w:widowControl w:val="0"/>
              <w:jc w:val="both"/>
            </w:pPr>
            <w:r>
              <w:t>difetti di un oggetto.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000000">
            <w:pPr>
              <w:widowControl w:val="0"/>
              <w:jc w:val="both"/>
            </w:pPr>
            <w:r>
              <w:rPr>
                <w:b/>
              </w:rPr>
              <w:t>Ideare</w:t>
            </w:r>
            <w:r>
              <w:t xml:space="preserve"> possibili miglioramenti di un oggetto.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  <w:jc w:val="both"/>
            </w:pPr>
            <w:r>
              <w:rPr>
                <w:b/>
              </w:rPr>
              <w:t>Motivare</w:t>
            </w:r>
            <w:r>
              <w:t xml:space="preserve"> le proprie opinioni</w:t>
            </w:r>
            <w:r w:rsidR="00E9564A">
              <w:t xml:space="preserve"> circa il </w:t>
            </w:r>
            <w:r w:rsidR="00E9564A">
              <w:lastRenderedPageBreak/>
              <w:t>miglioramento di un oggetto</w:t>
            </w:r>
          </w:p>
          <w:p w:rsidR="002C2527" w:rsidRDefault="002C2527">
            <w:pPr>
              <w:widowControl w:val="0"/>
              <w:jc w:val="center"/>
            </w:pP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both"/>
            </w:pPr>
            <w:r>
              <w:lastRenderedPageBreak/>
              <w:t>Classe 4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C3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le caratteristiche principali degli oggetti.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Progettare</w:t>
            </w:r>
            <w:r>
              <w:t xml:space="preserve"> semplici strategie per smontare oggetti.</w:t>
            </w:r>
          </w:p>
          <w:p w:rsidR="002C2527" w:rsidRDefault="00000000">
            <w:pPr>
              <w:widowControl w:val="0"/>
            </w:pPr>
            <w:r>
              <w:rPr>
                <w:b/>
              </w:rPr>
              <w:t>Produrre</w:t>
            </w:r>
            <w:r>
              <w:t xml:space="preserve"> documentazione (diagrammi, algoritmi) sul lavoro svolto. 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</w:t>
            </w:r>
            <w:r w:rsidR="00E9564A">
              <w:t>i risultati ottenuti da</w:t>
            </w:r>
            <w:r>
              <w:t>ll’esperienza vissuta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both"/>
            </w:pPr>
            <w:r>
              <w:t>Classe 5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C3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le caratteristiche specifiche degli oggetti.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Pianificare</w:t>
            </w:r>
            <w:r>
              <w:t xml:space="preserve"> la sequenza dello smontaggio degli oggetti.</w:t>
            </w:r>
          </w:p>
          <w:p w:rsidR="002C2527" w:rsidRDefault="00000000">
            <w:pPr>
              <w:widowControl w:val="0"/>
            </w:pPr>
            <w:r>
              <w:rPr>
                <w:b/>
              </w:rPr>
              <w:t>Produrre</w:t>
            </w:r>
            <w:r>
              <w:t xml:space="preserve"> documentazione (diagrammi, algoritmi…) sul lavoro svolto specificando i dettagli tecnici.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in maniera chiara </w:t>
            </w:r>
            <w:r w:rsidR="00E9564A">
              <w:t>i risultati ottenuti dal</w:t>
            </w:r>
            <w:r>
              <w:t>l’esperienza vissuta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spacing w:before="240" w:after="240"/>
              <w:jc w:val="both"/>
              <w:rPr>
                <w:rFonts w:ascii="Arial" w:eastAsia="Arial" w:hAnsi="Arial" w:cs="Arial"/>
              </w:rPr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</w:tc>
      </w:tr>
    </w:tbl>
    <w:p w:rsidR="002C2527" w:rsidRDefault="002C2527"/>
    <w:tbl>
      <w:tblPr>
        <w:tblW w:w="15105" w:type="dxa"/>
        <w:tblInd w:w="359" w:type="dxa"/>
        <w:tblLayout w:type="fixed"/>
        <w:tblLook w:val="0000" w:firstRow="0" w:lastRow="0" w:firstColumn="0" w:lastColumn="0" w:noHBand="0" w:noVBand="0"/>
      </w:tblPr>
      <w:tblGrid>
        <w:gridCol w:w="2251"/>
        <w:gridCol w:w="2571"/>
        <w:gridCol w:w="2571"/>
        <w:gridCol w:w="2571"/>
        <w:gridCol w:w="2571"/>
        <w:gridCol w:w="2570"/>
      </w:tblGrid>
      <w:tr w:rsidR="002C2527">
        <w:trPr>
          <w:trHeight w:val="1076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per lo sviluppo della COMPETENZA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28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color w:val="FF0000"/>
                <w:sz w:val="18"/>
                <w:szCs w:val="18"/>
              </w:rPr>
            </w:pPr>
            <w:r>
              <w:rPr>
                <w:b/>
              </w:rPr>
              <w:t>Sa ricavare informazioni utili su proprietà e caratteristiche di beni o servizi leggendo etichette, volantini o altra documentazione tecnica e commerciale.</w:t>
            </w:r>
          </w:p>
        </w:tc>
      </w:tr>
      <w:tr w:rsidR="002C2527">
        <w:trPr>
          <w:trHeight w:val="440"/>
        </w:trPr>
        <w:tc>
          <w:tcPr>
            <w:tcW w:w="22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Obiettivi 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generali di apprendimento</w:t>
            </w:r>
          </w:p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>dalle Indicazioni Nazionali</w:t>
            </w:r>
          </w:p>
        </w:tc>
        <w:tc>
          <w:tcPr>
            <w:tcW w:w="128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Classe 3ª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D1 </w:t>
            </w:r>
            <w:r>
              <w:rPr>
                <w:color w:val="000000"/>
              </w:rPr>
              <w:t xml:space="preserve">Leggere e ricavare informazioni utili da guide d’uso o istruzioni di montaggio. </w:t>
            </w:r>
          </w:p>
          <w:p w:rsidR="002C2527" w:rsidRDefault="002C2527">
            <w:pPr>
              <w:widowControl w:val="0"/>
              <w:ind w:right="37" w:firstLine="284"/>
              <w:rPr>
                <w:b/>
                <w:color w:val="000000"/>
                <w:sz w:val="22"/>
                <w:szCs w:val="22"/>
              </w:rPr>
            </w:pPr>
          </w:p>
        </w:tc>
      </w:tr>
      <w:tr w:rsidR="002C2527">
        <w:trPr>
          <w:trHeight w:val="2070"/>
        </w:trPr>
        <w:tc>
          <w:tcPr>
            <w:tcW w:w="22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2C2527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8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Classe 5ª</w:t>
            </w:r>
          </w:p>
          <w:p w:rsidR="002C2527" w:rsidRDefault="002C2527">
            <w:pPr>
              <w:widowControl w:val="0"/>
              <w:ind w:left="1364"/>
              <w:jc w:val="both"/>
              <w:rPr>
                <w:color w:val="000000"/>
                <w:sz w:val="22"/>
                <w:szCs w:val="22"/>
              </w:rPr>
            </w:pPr>
          </w:p>
          <w:p w:rsidR="002C2527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D2 </w:t>
            </w:r>
            <w:r>
              <w:rPr>
                <w:color w:val="000000"/>
                <w:highlight w:val="white"/>
              </w:rPr>
              <w:t xml:space="preserve">Pianificare la fabbricazione di un semplice oggetto elencando gli strumenti e i materiali necessari. </w:t>
            </w:r>
          </w:p>
        </w:tc>
      </w:tr>
      <w:tr w:rsidR="002C2527">
        <w:trPr>
          <w:trHeight w:val="580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Obiettivi 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specifici di apprendimento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in forma 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operativa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1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le informazioni utili da istruzioni.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semplici istruzioni.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Trovare gli errori </w:t>
            </w:r>
            <w:r>
              <w:t>nella procedura eseguita.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lastRenderedPageBreak/>
              <w:t>Classe 2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le informazioni utili da istruzioni.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istruzioni e procedure per portare a termine un compito.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Trovare gli errori</w:t>
            </w:r>
            <w:r>
              <w:t xml:space="preserve"> nella procedura eseguita.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lastRenderedPageBreak/>
              <w:t>Classe 3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informazioni utili per la realizzazione di manufatti.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keepLines/>
              <w:widowControl w:val="0"/>
              <w:rPr>
                <w:b/>
              </w:rPr>
            </w:pPr>
          </w:p>
          <w:p w:rsidR="002C2527" w:rsidRDefault="00000000">
            <w:pPr>
              <w:keepLines/>
              <w:widowControl w:val="0"/>
            </w:pPr>
            <w:r>
              <w:rPr>
                <w:b/>
              </w:rPr>
              <w:t>Realizzare</w:t>
            </w:r>
            <w:r>
              <w:t xml:space="preserve"> semplici manufatti.</w:t>
            </w:r>
          </w:p>
          <w:p w:rsidR="002C2527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gli strumenti e i materiali necessari utilizzati per la realizzazione del </w:t>
            </w:r>
            <w:r>
              <w:lastRenderedPageBreak/>
              <w:t xml:space="preserve">manufatto. 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la descrizione esposta.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lastRenderedPageBreak/>
              <w:t>Classe 4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D2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Selezionare</w:t>
            </w:r>
            <w:r>
              <w:t xml:space="preserve"> strumenti e materiali per la realizzazione di manufatti.</w:t>
            </w:r>
          </w:p>
          <w:p w:rsidR="002A5FEB" w:rsidRDefault="002A5FEB">
            <w:pPr>
              <w:widowControl w:val="0"/>
              <w:rPr>
                <w:b/>
              </w:rPr>
            </w:pPr>
          </w:p>
          <w:p w:rsidR="002A5FEB" w:rsidRDefault="00000000" w:rsidP="002A5FEB">
            <w:pPr>
              <w:widowControl w:val="0"/>
            </w:pPr>
            <w:r>
              <w:rPr>
                <w:b/>
              </w:rPr>
              <w:t>Progettare</w:t>
            </w:r>
            <w:r>
              <w:t xml:space="preserve"> la realizzazione di manufatti elencando gli strumenti e i materiali (riciclabili o non).</w:t>
            </w:r>
          </w:p>
          <w:p w:rsidR="002C2527" w:rsidRDefault="00000000" w:rsidP="002A5FEB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Realizzare</w:t>
            </w:r>
            <w:r>
              <w:rPr>
                <w:color w:val="000000"/>
              </w:rPr>
              <w:t xml:space="preserve"> un manufatto completo</w:t>
            </w:r>
            <w:r w:rsidR="002A5FEB">
              <w:rPr>
                <w:color w:val="000000"/>
              </w:rPr>
              <w:t xml:space="preserve"> </w:t>
            </w:r>
            <w:r w:rsidR="002A5FEB">
              <w:rPr>
                <w:color w:val="000000"/>
              </w:rPr>
              <w:lastRenderedPageBreak/>
              <w:t>seguendo la procedura ideata</w:t>
            </w:r>
            <w:r>
              <w:rPr>
                <w:color w:val="000000"/>
              </w:rPr>
              <w:t>.</w:t>
            </w:r>
          </w:p>
          <w:p w:rsidR="002A5FEB" w:rsidRDefault="002A5FEB" w:rsidP="002A5FEB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Chiarificare</w:t>
            </w:r>
            <w:r>
              <w:rPr>
                <w:color w:val="000000"/>
              </w:rPr>
              <w:t xml:space="preserve"> la procedura eseguita.</w:t>
            </w:r>
          </w:p>
          <w:p w:rsidR="002A5FEB" w:rsidRDefault="002A5FEB">
            <w:pPr>
              <w:widowControl w:val="0"/>
              <w:rPr>
                <w:color w:val="000000"/>
              </w:rPr>
            </w:pPr>
            <w:r w:rsidRPr="002A5FEB">
              <w:rPr>
                <w:b/>
                <w:bCs/>
                <w:color w:val="000000"/>
              </w:rPr>
              <w:t>Trovare errori</w:t>
            </w:r>
            <w:r>
              <w:rPr>
                <w:color w:val="000000"/>
              </w:rPr>
              <w:t xml:space="preserve"> nella procedura ideata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lastRenderedPageBreak/>
              <w:t>Classe 5</w:t>
            </w:r>
            <w:r>
              <w:rPr>
                <w:color w:val="000000"/>
              </w:rPr>
              <w:t>ª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D2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gli strumenti e il tipo di materiale</w:t>
            </w:r>
            <w:r w:rsidR="002A5FEB">
              <w:t xml:space="preserve"> </w:t>
            </w:r>
            <w:r>
              <w:t>adatt</w:t>
            </w:r>
            <w:r w:rsidR="002A5FEB">
              <w:t>i</w:t>
            </w:r>
            <w:r>
              <w:t xml:space="preserve"> per la realizzazione di un manufatto.</w:t>
            </w:r>
          </w:p>
          <w:p w:rsidR="002C2527" w:rsidRDefault="00000000">
            <w:pPr>
              <w:widowControl w:val="0"/>
              <w:spacing w:before="240"/>
            </w:pPr>
            <w:r>
              <w:rPr>
                <w:b/>
              </w:rPr>
              <w:t>Pianificare</w:t>
            </w:r>
            <w:r>
              <w:t xml:space="preserve"> la realizzazione di manufatti elencando gli strumenti e i materiali necessari. </w:t>
            </w: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Produrre</w:t>
            </w:r>
            <w:r>
              <w:rPr>
                <w:color w:val="000000"/>
              </w:rPr>
              <w:t xml:space="preserve"> un manufatto </w:t>
            </w:r>
            <w:r>
              <w:rPr>
                <w:color w:val="000000"/>
              </w:rPr>
              <w:lastRenderedPageBreak/>
              <w:t>nella sua completezza</w:t>
            </w:r>
            <w:r w:rsidR="002A5FEB">
              <w:rPr>
                <w:color w:val="000000"/>
              </w:rPr>
              <w:t xml:space="preserve"> seguendo la procedura ideata</w:t>
            </w:r>
            <w:r>
              <w:rPr>
                <w:color w:val="000000"/>
              </w:rPr>
              <w:t>.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Chiarificare</w:t>
            </w:r>
            <w:r>
              <w:rPr>
                <w:color w:val="000000"/>
              </w:rPr>
              <w:t xml:space="preserve"> la procedura eseguita.</w:t>
            </w:r>
          </w:p>
          <w:p w:rsidR="002A5FEB" w:rsidRDefault="002A5FEB">
            <w:pPr>
              <w:widowControl w:val="0"/>
              <w:rPr>
                <w:color w:val="000000"/>
              </w:rPr>
            </w:pPr>
            <w:r w:rsidRPr="002A5FEB">
              <w:rPr>
                <w:b/>
                <w:bCs/>
                <w:color w:val="000000"/>
              </w:rPr>
              <w:t>Trovare errori</w:t>
            </w:r>
            <w:r>
              <w:rPr>
                <w:color w:val="000000"/>
              </w:rPr>
              <w:t xml:space="preserve"> nella procedura ideata</w:t>
            </w:r>
          </w:p>
        </w:tc>
      </w:tr>
    </w:tbl>
    <w:p w:rsidR="002C2527" w:rsidRDefault="002C2527">
      <w:pPr>
        <w:ind w:firstLine="708"/>
      </w:pPr>
    </w:p>
    <w:tbl>
      <w:tblPr>
        <w:tblW w:w="15105" w:type="dxa"/>
        <w:tblInd w:w="359" w:type="dxa"/>
        <w:tblLayout w:type="fixed"/>
        <w:tblLook w:val="0000" w:firstRow="0" w:lastRow="0" w:firstColumn="0" w:lastColumn="0" w:noHBand="0" w:noVBand="0"/>
      </w:tblPr>
      <w:tblGrid>
        <w:gridCol w:w="2189"/>
        <w:gridCol w:w="2583"/>
        <w:gridCol w:w="2583"/>
        <w:gridCol w:w="2583"/>
        <w:gridCol w:w="2583"/>
        <w:gridCol w:w="2584"/>
      </w:tblGrid>
      <w:tr w:rsidR="002C2527">
        <w:trPr>
          <w:trHeight w:val="1076"/>
        </w:trPr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per lo sviluppo della COMPETENZA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29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spacing w:line="480" w:lineRule="auto"/>
              <w:rPr>
                <w:rFonts w:ascii="Helvetica Neue" w:eastAsia="Helvetica Neue" w:hAnsi="Helvetica Neue" w:cs="Helvetica Neue"/>
                <w:color w:val="FF0000"/>
                <w:sz w:val="18"/>
                <w:szCs w:val="18"/>
              </w:rPr>
            </w:pPr>
            <w:r>
              <w:rPr>
                <w:b/>
              </w:rPr>
              <w:t xml:space="preserve">Si orienta tra i diversi mezzi di comunicazione ed è in grado di farne un uso adeguato a seconda delle diverse situazioni. </w:t>
            </w:r>
          </w:p>
        </w:tc>
      </w:tr>
      <w:tr w:rsidR="002C2527">
        <w:trPr>
          <w:trHeight w:val="440"/>
        </w:trPr>
        <w:tc>
          <w:tcPr>
            <w:tcW w:w="21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generali di apprendimento 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</w:tc>
        <w:tc>
          <w:tcPr>
            <w:tcW w:w="129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Classe 3ª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  <w:p w:rsidR="002C2527" w:rsidRDefault="00000000">
            <w:pPr>
              <w:widowControl w:val="0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b/>
                <w:color w:val="000000"/>
              </w:rPr>
              <w:t>E1</w:t>
            </w:r>
            <w:r>
              <w:rPr>
                <w:rFonts w:ascii="Helvetica Neue" w:eastAsia="Helvetica Neue" w:hAnsi="Helvetica Neue" w:cs="Helvetica Neue"/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Riconoscere le funzioni principali di una nuova applicazione informatica. 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</w:tc>
      </w:tr>
      <w:tr w:rsidR="002C2527">
        <w:trPr>
          <w:trHeight w:val="440"/>
        </w:trPr>
        <w:tc>
          <w:tcPr>
            <w:tcW w:w="2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2C2527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29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Classe 5ª</w:t>
            </w:r>
          </w:p>
          <w:p w:rsidR="002C2527" w:rsidRDefault="002C2527">
            <w:pPr>
              <w:widowControl w:val="0"/>
              <w:ind w:left="1364"/>
              <w:jc w:val="both"/>
              <w:rPr>
                <w:color w:val="000000"/>
              </w:rPr>
            </w:pPr>
          </w:p>
          <w:p w:rsidR="002C2527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E2 </w:t>
            </w:r>
            <w:r>
              <w:rPr>
                <w:color w:val="000000"/>
              </w:rPr>
              <w:t>Organizzare una gita o una visita ad un museo usando internet per reperire notizie e informazioni.</w:t>
            </w:r>
          </w:p>
          <w:p w:rsidR="002C2527" w:rsidRDefault="002C2527">
            <w:pPr>
              <w:widowControl w:val="0"/>
              <w:rPr>
                <w:color w:val="000000"/>
              </w:rPr>
            </w:pPr>
          </w:p>
        </w:tc>
      </w:tr>
      <w:tr w:rsidR="002C2527">
        <w:trPr>
          <w:trHeight w:val="580"/>
        </w:trPr>
        <w:tc>
          <w:tcPr>
            <w:tcW w:w="21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Obiettivi 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specifici di apprendimento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in forma</w:t>
            </w:r>
          </w:p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 xml:space="preserve"> operativa</w:t>
            </w: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1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2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  <w:jc w:val="center"/>
            </w:pP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3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  <w:jc w:val="center"/>
            </w:pP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4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  <w:jc w:val="center"/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5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  <w:jc w:val="center"/>
            </w:pPr>
          </w:p>
        </w:tc>
      </w:tr>
      <w:tr w:rsidR="002C2527">
        <w:trPr>
          <w:trHeight w:val="3160"/>
        </w:trPr>
        <w:tc>
          <w:tcPr>
            <w:tcW w:w="2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spacing w:line="276" w:lineRule="auto"/>
            </w:pP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>E1</w:t>
            </w: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funzioni principali del computer e/o delle sue parti.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semplici programmi o giochi didattici per l’uso del mouse e della tastiera.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Argomentare</w:t>
            </w:r>
            <w:r>
              <w:rPr>
                <w:color w:val="000000"/>
              </w:rPr>
              <w:t xml:space="preserve"> le personali idee sull’importanza di avere a disposizione il mouse e tastiera rispetto a programmi o giochi utilizzati. </w:t>
            </w:r>
          </w:p>
          <w:p w:rsidR="002C2527" w:rsidRDefault="002C2527">
            <w:pPr>
              <w:widowControl w:val="0"/>
            </w:pP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E1</w:t>
            </w: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funzioni principali del computer e/o delle sue parti.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  <w:color w:val="000000"/>
              </w:rPr>
            </w:pPr>
          </w:p>
          <w:p w:rsidR="002C2527" w:rsidRDefault="0000000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Utilizzare</w:t>
            </w:r>
            <w:r>
              <w:rPr>
                <w:color w:val="000000"/>
              </w:rPr>
              <w:t xml:space="preserve"> semplici programmi di scrittura e grafica.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Motivare </w:t>
            </w:r>
            <w:r w:rsidR="002A5FEB" w:rsidRPr="002A5FEB">
              <w:rPr>
                <w:bCs/>
              </w:rPr>
              <w:t xml:space="preserve">eventuali difficoltà </w:t>
            </w:r>
            <w:proofErr w:type="gramStart"/>
            <w:r w:rsidR="002A5FEB" w:rsidRPr="002A5FEB">
              <w:rPr>
                <w:bCs/>
              </w:rPr>
              <w:t>incontrate  nell’uso</w:t>
            </w:r>
            <w:proofErr w:type="gramEnd"/>
            <w:r w:rsidR="002A5FEB" w:rsidRPr="002A5FEB">
              <w:rPr>
                <w:bCs/>
              </w:rPr>
              <w:t xml:space="preserve"> dei programmi</w:t>
            </w:r>
            <w:r w:rsidR="002A5FEB">
              <w:rPr>
                <w:b/>
              </w:rPr>
              <w:t xml:space="preserve"> </w:t>
            </w:r>
            <w:r w:rsidR="002A5FEB" w:rsidRPr="002A5FEB">
              <w:rPr>
                <w:bCs/>
              </w:rPr>
              <w:t>(o punti di forza)</w:t>
            </w: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E1</w:t>
            </w: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funzioni principali di una nuova applicazione.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semplici procedure (per scrivere o disegnare).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l’esperienza vissuta</w:t>
            </w:r>
            <w:r w:rsidR="002A5FEB">
              <w:t xml:space="preserve"> in termini di eventuali difficoltà incontrate e risoluzioni adottate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E1</w:t>
            </w: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funzioni del computer e di nuove applicazioni.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Applicare</w:t>
            </w:r>
            <w:r>
              <w:t xml:space="preserve"> semplici procedure (per presentare, condividere documenti, collaborare…).</w:t>
            </w:r>
          </w:p>
          <w:p w:rsidR="002C2527" w:rsidRDefault="00000000">
            <w:pPr>
              <w:widowControl w:val="0"/>
              <w:spacing w:before="240"/>
            </w:pPr>
            <w:r>
              <w:rPr>
                <w:b/>
                <w:color w:val="222A35"/>
              </w:rPr>
              <w:lastRenderedPageBreak/>
              <w:t>Argomentare</w:t>
            </w:r>
            <w:r>
              <w:rPr>
                <w:color w:val="222A35"/>
              </w:rPr>
              <w:t xml:space="preserve"> le procedure eseguite per realizzare un elaborato digitale</w:t>
            </w:r>
            <w:r w:rsidR="002A5FEB">
              <w:rPr>
                <w:color w:val="222A35"/>
              </w:rPr>
              <w:t xml:space="preserve"> ragionando sulle funzioni e usi del programma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E2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Selezionare</w:t>
            </w:r>
            <w:r>
              <w:t xml:space="preserve"> le informazioni utili alla realizzazione del progetto scelto.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Organizzare</w:t>
            </w:r>
            <w:r>
              <w:t xml:space="preserve"> un’uscita, reale o virtuale, reperendo notizie e informazioni anche da internet.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Chiarificare</w:t>
            </w:r>
            <w:r>
              <w:t xml:space="preserve"> la procedura organizzativa scelta.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lastRenderedPageBreak/>
              <w:t>E1</w:t>
            </w: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funzioni del computer e di nuove applicazioni.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Applicare</w:t>
            </w:r>
            <w:r>
              <w:t xml:space="preserve"> le procedure apprese per accedere e utilizzare applicazioni informatiche, anche in realtà aumentata (3D).</w:t>
            </w:r>
          </w:p>
          <w:p w:rsidR="002C2527" w:rsidRDefault="00000000">
            <w:pPr>
              <w:widowControl w:val="0"/>
              <w:spacing w:before="240"/>
              <w:rPr>
                <w:color w:val="222A35"/>
              </w:rPr>
            </w:pPr>
            <w:r>
              <w:rPr>
                <w:b/>
                <w:color w:val="222A35"/>
              </w:rPr>
              <w:lastRenderedPageBreak/>
              <w:t>Argomentare</w:t>
            </w:r>
            <w:r>
              <w:rPr>
                <w:color w:val="222A35"/>
              </w:rPr>
              <w:t xml:space="preserve"> in maniera chiara le procedure eseguite per realizzare un elaborato digitale.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1A3293" w:rsidRDefault="001A3293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E2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le informazioni utili alla realizzazione di un progetto scelto.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Organizzare</w:t>
            </w:r>
            <w:r>
              <w:t xml:space="preserve"> un’uscita, reale o virtuale, reperendo notizie e informazioni da internet.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Motivare</w:t>
            </w:r>
            <w:r>
              <w:t xml:space="preserve"> le scelte organizzative prese per organizzare l’uscita.</w:t>
            </w:r>
          </w:p>
        </w:tc>
      </w:tr>
    </w:tbl>
    <w:p w:rsidR="002C2527" w:rsidRDefault="002C2527"/>
    <w:p w:rsidR="002C2527" w:rsidRDefault="002C2527"/>
    <w:p w:rsidR="002C2527" w:rsidRDefault="002C2527"/>
    <w:p w:rsidR="002C2527" w:rsidRDefault="002C2527"/>
    <w:p w:rsidR="002C2527" w:rsidRDefault="002C2527"/>
    <w:p w:rsidR="002C2527" w:rsidRDefault="002C2527"/>
    <w:tbl>
      <w:tblPr>
        <w:tblW w:w="15120" w:type="dxa"/>
        <w:tblInd w:w="359" w:type="dxa"/>
        <w:tblLayout w:type="fixed"/>
        <w:tblLook w:val="0000" w:firstRow="0" w:lastRow="0" w:firstColumn="0" w:lastColumn="0" w:noHBand="0" w:noVBand="0"/>
      </w:tblPr>
      <w:tblGrid>
        <w:gridCol w:w="2370"/>
        <w:gridCol w:w="2551"/>
        <w:gridCol w:w="2549"/>
        <w:gridCol w:w="2551"/>
        <w:gridCol w:w="2549"/>
        <w:gridCol w:w="2550"/>
      </w:tblGrid>
      <w:tr w:rsidR="002C2527" w:rsidTr="00CB4CE5">
        <w:trPr>
          <w:trHeight w:val="1076"/>
        </w:trPr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per lo sviluppo della COMPETENZA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127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spacing w:line="360" w:lineRule="auto"/>
            </w:pPr>
            <w:r>
              <w:rPr>
                <w:b/>
              </w:rPr>
              <w:t xml:space="preserve">Produce semplici modelli o rappresentazioni grafiche del proprio operato utilizzando elementi del disegno tecnico o strumenti multimediali. </w:t>
            </w:r>
          </w:p>
          <w:p w:rsidR="002C2527" w:rsidRDefault="002C2527">
            <w:pPr>
              <w:widowControl w:val="0"/>
              <w:ind w:right="37" w:firstLine="284"/>
              <w:rPr>
                <w:rFonts w:ascii="Helvetica Neue" w:eastAsia="Helvetica Neue" w:hAnsi="Helvetica Neue" w:cs="Helvetica Neue"/>
                <w:color w:val="FF0000"/>
                <w:sz w:val="18"/>
                <w:szCs w:val="18"/>
              </w:rPr>
            </w:pPr>
          </w:p>
        </w:tc>
      </w:tr>
      <w:tr w:rsidR="002C2527" w:rsidTr="00CB4CE5">
        <w:trPr>
          <w:trHeight w:val="440"/>
        </w:trPr>
        <w:tc>
          <w:tcPr>
            <w:tcW w:w="2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generali di apprendimento 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</w:tc>
        <w:tc>
          <w:tcPr>
            <w:tcW w:w="127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Classe 3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  <w:rPr>
                <w:b/>
                <w:sz w:val="22"/>
                <w:szCs w:val="22"/>
                <w:highlight w:val="white"/>
              </w:rPr>
            </w:pPr>
          </w:p>
          <w:p w:rsidR="002C2527" w:rsidRDefault="00000000">
            <w:pPr>
              <w:widowControl w:val="0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F1</w:t>
            </w:r>
            <w:r>
              <w:rPr>
                <w:sz w:val="22"/>
                <w:szCs w:val="22"/>
                <w:highlight w:val="white"/>
              </w:rPr>
              <w:t xml:space="preserve"> Rappresentare i dati dell’osservazione attraverso tabelle, mappe, diagrammi, disegni, testi.</w:t>
            </w:r>
          </w:p>
          <w:p w:rsidR="002C2527" w:rsidRDefault="002C2527">
            <w:pPr>
              <w:widowControl w:val="0"/>
              <w:rPr>
                <w:sz w:val="22"/>
                <w:szCs w:val="22"/>
                <w:highlight w:val="white"/>
              </w:rPr>
            </w:pPr>
          </w:p>
        </w:tc>
      </w:tr>
      <w:tr w:rsidR="002C2527" w:rsidTr="00CB4CE5">
        <w:trPr>
          <w:trHeight w:val="440"/>
        </w:trPr>
        <w:tc>
          <w:tcPr>
            <w:tcW w:w="2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2C2527">
            <w:pPr>
              <w:widowControl w:val="0"/>
              <w:spacing w:line="276" w:lineRule="auto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7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Classe 5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  <w:rPr>
                <w:highlight w:val="white"/>
              </w:rPr>
            </w:pPr>
          </w:p>
          <w:p w:rsidR="002C2527" w:rsidRDefault="00000000">
            <w:pPr>
              <w:widowControl w:val="0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F1</w:t>
            </w:r>
            <w:r>
              <w:rPr>
                <w:sz w:val="22"/>
                <w:szCs w:val="22"/>
                <w:highlight w:val="white"/>
              </w:rPr>
              <w:t xml:space="preserve"> Rappresentare i dati dell’osservazione attraverso tabelle, mappe, diagrammi, disegni, testi.</w:t>
            </w:r>
          </w:p>
          <w:p w:rsidR="002C2527" w:rsidRDefault="002C2527">
            <w:pPr>
              <w:widowControl w:val="0"/>
              <w:rPr>
                <w:sz w:val="22"/>
                <w:szCs w:val="22"/>
                <w:highlight w:val="white"/>
              </w:rPr>
            </w:pPr>
          </w:p>
          <w:p w:rsidR="002C2527" w:rsidRDefault="00000000">
            <w:pPr>
              <w:widowControl w:val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F2</w:t>
            </w:r>
            <w:r>
              <w:rPr>
                <w:sz w:val="22"/>
                <w:szCs w:val="22"/>
                <w:highlight w:val="white"/>
              </w:rPr>
              <w:t xml:space="preserve"> Impiegare alcune regole del disegno tecnico nella rappresentazione di semplici oggetti.</w:t>
            </w:r>
          </w:p>
          <w:p w:rsidR="002C2527" w:rsidRDefault="002C2527">
            <w:pPr>
              <w:widowControl w:val="0"/>
              <w:rPr>
                <w:highlight w:val="white"/>
              </w:rPr>
            </w:pPr>
          </w:p>
        </w:tc>
      </w:tr>
      <w:tr w:rsidR="002C2527" w:rsidTr="00CB4CE5">
        <w:trPr>
          <w:trHeight w:val="580"/>
        </w:trPr>
        <w:tc>
          <w:tcPr>
            <w:tcW w:w="2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specifici di apprendimento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in forma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operativa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1</w:t>
            </w:r>
            <w:r>
              <w:rPr>
                <w:color w:val="000000"/>
              </w:rPr>
              <w:t>ª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2</w:t>
            </w:r>
            <w:r>
              <w:rPr>
                <w:color w:val="000000"/>
              </w:rPr>
              <w:t>ª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3</w:t>
            </w:r>
            <w:r>
              <w:rPr>
                <w:color w:val="000000"/>
              </w:rPr>
              <w:t>ª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4</w:t>
            </w:r>
            <w:r>
              <w:rPr>
                <w:color w:val="000000"/>
              </w:rPr>
              <w:t>ª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5</w:t>
            </w:r>
            <w:r>
              <w:rPr>
                <w:color w:val="000000"/>
              </w:rPr>
              <w:t>ª</w:t>
            </w:r>
          </w:p>
        </w:tc>
      </w:tr>
      <w:tr w:rsidR="002C2527" w:rsidTr="00CB4CE5">
        <w:trPr>
          <w:trHeight w:val="3160"/>
        </w:trPr>
        <w:tc>
          <w:tcPr>
            <w:tcW w:w="2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relazioni di ordine, sequenza, ritmi o seriazioni tra gli elementi.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i dati delle osservazioni inseriti in schemi e tabelle.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i risultati ottenuti dal confronto dei dati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relazioni (ordine, sequenze, ritmi, seriazioni) tra gli elementi dati.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</w:t>
            </w:r>
            <w:r>
              <w:rPr>
                <w:b/>
                <w:bCs/>
              </w:rPr>
              <w:t>graficamente</w:t>
            </w:r>
            <w:r>
              <w:t xml:space="preserve"> i dati dell’osservazione.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Argomentare </w:t>
            </w:r>
            <w:r>
              <w:t>quanto rappresentato graficamente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jc w:val="both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i dati utili dell’osservazione da rappresentare.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i dati in ordine alle relazioni tra gli elementi utilizzando schemi, tabelle, diagrammi.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CB4CE5" w:rsidRDefault="00CB4CE5">
            <w:pPr>
              <w:widowControl w:val="0"/>
              <w:rPr>
                <w:b/>
              </w:rPr>
            </w:pPr>
          </w:p>
          <w:p w:rsidR="002C2527" w:rsidRDefault="00CB4CE5">
            <w:pPr>
              <w:widowControl w:val="0"/>
              <w:rPr>
                <w:b/>
              </w:rPr>
            </w:pPr>
            <w:r w:rsidRPr="00CB4CE5">
              <w:rPr>
                <w:b/>
                <w:bCs/>
              </w:rPr>
              <w:t>Chiarificare</w:t>
            </w:r>
            <w:r>
              <w:t xml:space="preserve"> dati </w:t>
            </w:r>
            <w:r w:rsidR="00B474DE" w:rsidRPr="00B474DE">
              <w:rPr>
                <w:i/>
                <w:iCs/>
              </w:rPr>
              <w:t>leggendo</w:t>
            </w:r>
            <w:r w:rsidR="00B474DE">
              <w:t xml:space="preserve"> schemi, tabelle o diagrammi </w:t>
            </w:r>
            <w:r w:rsidR="00B474DE">
              <w:lastRenderedPageBreak/>
              <w:t xml:space="preserve">prodotti 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jc w:val="both"/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Selezionare</w:t>
            </w:r>
            <w:r>
              <w:t xml:space="preserve"> i dati utili dell’osservazione da rappresentare.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Utilizzare </w:t>
            </w:r>
            <w:r>
              <w:rPr>
                <w:bCs/>
              </w:rPr>
              <w:t>modelli</w:t>
            </w:r>
            <w:r>
              <w:rPr>
                <w:b/>
              </w:rPr>
              <w:t xml:space="preserve"> </w:t>
            </w:r>
            <w:r>
              <w:t>per rappresentare i dati dell’osservazione (disegni, diagrammi tabelle e mappe…).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2C2527" w:rsidP="00B474DE">
            <w:pPr>
              <w:widowControl w:val="0"/>
              <w:rPr>
                <w:b/>
              </w:rPr>
            </w:pPr>
          </w:p>
          <w:p w:rsidR="00B474DE" w:rsidRPr="00B474DE" w:rsidRDefault="00B474DE" w:rsidP="00B474DE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Giustificare </w:t>
            </w:r>
            <w:r w:rsidRPr="00B474DE">
              <w:rPr>
                <w:bCs/>
              </w:rPr>
              <w:t xml:space="preserve">la scelta di uno specifico modello utilizzato per </w:t>
            </w:r>
            <w:r w:rsidRPr="00B474DE">
              <w:rPr>
                <w:bCs/>
              </w:rPr>
              <w:lastRenderedPageBreak/>
              <w:t>rappresentare dati</w:t>
            </w:r>
          </w:p>
          <w:p w:rsidR="002C2527" w:rsidRPr="00B474DE" w:rsidRDefault="002C2527">
            <w:pPr>
              <w:widowControl w:val="0"/>
              <w:jc w:val="center"/>
              <w:rPr>
                <w:bCs/>
              </w:rPr>
            </w:pPr>
          </w:p>
          <w:p w:rsidR="00B474DE" w:rsidRDefault="00B474DE">
            <w:pPr>
              <w:widowControl w:val="0"/>
              <w:jc w:val="center"/>
              <w:rPr>
                <w:b/>
              </w:rPr>
            </w:pPr>
          </w:p>
          <w:p w:rsidR="00B474DE" w:rsidRDefault="00B474DE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F2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Selezionare</w:t>
            </w:r>
            <w:r>
              <w:t xml:space="preserve"> gli strumenti </w:t>
            </w:r>
            <w:r>
              <w:rPr>
                <w:sz w:val="22"/>
                <w:szCs w:val="22"/>
                <w:highlight w:val="white"/>
              </w:rPr>
              <w:t>del disegno tecnico</w:t>
            </w:r>
            <w:r>
              <w:t xml:space="preserve"> utili per rappresentare oggetti o processi.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Utilizzare </w:t>
            </w:r>
            <w:r>
              <w:t>gli strumenti tecnici materiali (righello, squadra, goniometro, compasso...) e informatici (applicativi vari) per rappresentare oggetti o processi.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Chiarificare</w:t>
            </w:r>
            <w:r>
              <w:t xml:space="preserve"> le proprie scelte sull’utilizzo degli strumenti messi a disposizione.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i dati utili dell’osservazione da rappresentare.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Spiegare</w:t>
            </w:r>
            <w:r>
              <w:t xml:space="preserve"> i dati rappresentati attraverso i vari modelli (disegni, diagrammi tabelle e mappe…).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B474DE" w:rsidRDefault="00B474DE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</w:t>
            </w:r>
            <w:r w:rsidR="00B474DE">
              <w:t xml:space="preserve">traendo conclusioni rispetto alle spiegazioni giunte </w:t>
            </w:r>
            <w:r w:rsidR="00B474DE">
              <w:lastRenderedPageBreak/>
              <w:t>dall’osservazione dei dati racc</w:t>
            </w:r>
            <w:r>
              <w:t>olti.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F2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</w:t>
            </w:r>
            <w:r>
              <w:rPr>
                <w:sz w:val="22"/>
                <w:szCs w:val="22"/>
                <w:highlight w:val="white"/>
              </w:rPr>
              <w:t>gli strumenti del disegno tecnico nella rappresentazione di oggetti o processi.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Rappresentare graficamente </w:t>
            </w:r>
            <w:r>
              <w:t>oggetti o processi attraverso l’uso degli strumenti tecnici materiali (righello, squadra, goniometro, compasso...) e informatici (applicativi vari).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le eventuali difficoltà incontrate rispetto all’uso degli strumenti tecnici e/o i punti di forza.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</w:tc>
      </w:tr>
    </w:tbl>
    <w:p w:rsidR="002C2527" w:rsidRDefault="002C2527"/>
    <w:p w:rsidR="002C2527" w:rsidRDefault="002C2527"/>
    <w:p w:rsidR="002C2527" w:rsidRDefault="002C2527"/>
    <w:p w:rsidR="002C2527" w:rsidRDefault="002C2527"/>
    <w:p w:rsidR="002C2527" w:rsidRDefault="002C2527"/>
    <w:p w:rsidR="002C2527" w:rsidRDefault="002C2527"/>
    <w:p w:rsidR="002C2527" w:rsidRDefault="002C2527"/>
    <w:p w:rsidR="002C2527" w:rsidRDefault="002C2527"/>
    <w:tbl>
      <w:tblPr>
        <w:tblW w:w="15105" w:type="dxa"/>
        <w:tblInd w:w="359" w:type="dxa"/>
        <w:tblLayout w:type="fixed"/>
        <w:tblLook w:val="0000" w:firstRow="0" w:lastRow="0" w:firstColumn="0" w:lastColumn="0" w:noHBand="0" w:noVBand="0"/>
      </w:tblPr>
      <w:tblGrid>
        <w:gridCol w:w="2145"/>
        <w:gridCol w:w="2592"/>
        <w:gridCol w:w="2592"/>
        <w:gridCol w:w="2592"/>
        <w:gridCol w:w="2592"/>
        <w:gridCol w:w="2592"/>
      </w:tblGrid>
      <w:tr w:rsidR="002C2527">
        <w:trPr>
          <w:trHeight w:val="1076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 lo sviluppo della COMPETENZA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9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spacing w:line="480" w:lineRule="auto"/>
              <w:ind w:right="37"/>
              <w:rPr>
                <w:rFonts w:ascii="Helvetica Neue" w:eastAsia="Helvetica Neue" w:hAnsi="Helvetica Neue" w:cs="Helvetica Neue"/>
                <w:i/>
                <w:color w:val="FF0000"/>
                <w:sz w:val="18"/>
                <w:szCs w:val="18"/>
              </w:rPr>
            </w:pPr>
            <w:r>
              <w:rPr>
                <w:b/>
              </w:rPr>
              <w:t>Inizia a riconoscere in modo critico le caratteristiche, le funzioni e i limiti della tecnologia attuale.</w:t>
            </w:r>
          </w:p>
        </w:tc>
      </w:tr>
      <w:tr w:rsidR="002C2527">
        <w:trPr>
          <w:trHeight w:val="440"/>
        </w:trPr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 xml:space="preserve"> generali di apprendimento dalle Indicazioni Nazionali</w:t>
            </w:r>
          </w:p>
        </w:tc>
        <w:tc>
          <w:tcPr>
            <w:tcW w:w="129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</w:pPr>
            <w:r>
              <w:t>Classe 3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G1 </w:t>
            </w:r>
            <w:r>
              <w:rPr>
                <w:sz w:val="22"/>
                <w:szCs w:val="22"/>
              </w:rPr>
              <w:t>Cercare, selezionare, scaricare e installare sul computer un comune programma di utilità.</w:t>
            </w:r>
          </w:p>
          <w:p w:rsidR="002C2527" w:rsidRDefault="002C2527">
            <w:pPr>
              <w:widowControl w:val="0"/>
              <w:rPr>
                <w:highlight w:val="yellow"/>
              </w:rPr>
            </w:pPr>
          </w:p>
        </w:tc>
      </w:tr>
      <w:tr w:rsidR="002C2527">
        <w:trPr>
          <w:trHeight w:val="440"/>
        </w:trPr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2527" w:rsidRDefault="002C2527">
            <w:pPr>
              <w:widowControl w:val="0"/>
              <w:spacing w:line="276" w:lineRule="auto"/>
              <w:rPr>
                <w:highlight w:val="yellow"/>
              </w:rPr>
            </w:pPr>
          </w:p>
        </w:tc>
        <w:tc>
          <w:tcPr>
            <w:tcW w:w="129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</w:pPr>
            <w:r>
              <w:t>Classe 5</w:t>
            </w:r>
            <w:r>
              <w:rPr>
                <w:color w:val="000000"/>
              </w:rPr>
              <w:t>ª</w:t>
            </w:r>
          </w:p>
          <w:p w:rsidR="002C2527" w:rsidRDefault="002C2527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:rsidR="002C2527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G1 </w:t>
            </w:r>
            <w:r>
              <w:rPr>
                <w:sz w:val="22"/>
                <w:szCs w:val="22"/>
              </w:rPr>
              <w:t>Cercare, selezionare, scaricare e installare sul computer un comune programma di utilità.</w:t>
            </w:r>
          </w:p>
          <w:p w:rsidR="002C2527" w:rsidRDefault="002C2527">
            <w:pPr>
              <w:widowControl w:val="0"/>
            </w:pPr>
          </w:p>
        </w:tc>
      </w:tr>
      <w:tr w:rsidR="002C2527">
        <w:trPr>
          <w:trHeight w:val="580"/>
        </w:trPr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specifici di apprendimento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in forma</w:t>
            </w:r>
          </w:p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operativa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1</w:t>
            </w:r>
            <w:r>
              <w:rPr>
                <w:color w:val="000000"/>
              </w:rPr>
              <w:t>ª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2</w:t>
            </w:r>
            <w:r>
              <w:rPr>
                <w:color w:val="000000"/>
              </w:rPr>
              <w:t>ª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3</w:t>
            </w:r>
            <w:r>
              <w:rPr>
                <w:color w:val="000000"/>
              </w:rPr>
              <w:t>ª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4</w:t>
            </w:r>
            <w:r>
              <w:rPr>
                <w:color w:val="000000"/>
              </w:rPr>
              <w:t>ª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</w:pPr>
            <w:r>
              <w:t>Classe 5</w:t>
            </w:r>
            <w:r>
              <w:rPr>
                <w:color w:val="000000"/>
              </w:rPr>
              <w:t>ª</w:t>
            </w:r>
          </w:p>
        </w:tc>
      </w:tr>
      <w:tr w:rsidR="002C2527">
        <w:trPr>
          <w:trHeight w:val="3160"/>
        </w:trPr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2C2527">
            <w:pPr>
              <w:widowControl w:val="0"/>
              <w:spacing w:line="276" w:lineRule="auto"/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2C2527">
            <w:pPr>
              <w:widowControl w:val="0"/>
              <w:rPr>
                <w:strike/>
                <w:shd w:val="clear" w:color="auto" w:fill="FFFF00"/>
              </w:rPr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G1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 programmi installati sul pc.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i principali strumenti informatici in situazioni di gioco e/o in programmi di videoscrittura.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Argomentare </w:t>
            </w:r>
            <w:r>
              <w:t xml:space="preserve">l’esperienza vissuta </w:t>
            </w:r>
            <w:r>
              <w:lastRenderedPageBreak/>
              <w:t>sull’utilizzo degli strumenti informatici in situazioni specifiche proposte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G1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il programma più adatto per il lavoro richiesto.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rPr>
                <w:sz w:val="16"/>
                <w:szCs w:val="16"/>
              </w:rPr>
              <w:t xml:space="preserve"> </w:t>
            </w:r>
            <w:r>
              <w:t xml:space="preserve">semplici procedure per accedere ed utilizzare i programmi informatici. 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l’esperienza vissuta.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G1</w:t>
            </w:r>
          </w:p>
          <w:p w:rsidR="002C2527" w:rsidRDefault="002C2527">
            <w:pPr>
              <w:widowControl w:val="0"/>
              <w:jc w:val="both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Selezionare</w:t>
            </w:r>
            <w:r>
              <w:t xml:space="preserve"> un comune programma di utilità sul computer.</w:t>
            </w: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</w:pPr>
          </w:p>
          <w:p w:rsidR="002C2527" w:rsidRDefault="002C2527">
            <w:pPr>
              <w:widowControl w:val="0"/>
              <w:spacing w:before="240" w:after="240"/>
              <w:rPr>
                <w:b/>
              </w:rPr>
            </w:pPr>
          </w:p>
          <w:p w:rsidR="002C2527" w:rsidRDefault="00000000">
            <w:pPr>
              <w:widowControl w:val="0"/>
              <w:spacing w:before="240" w:after="240"/>
            </w:pPr>
            <w:proofErr w:type="gramStart"/>
            <w:r>
              <w:rPr>
                <w:b/>
              </w:rPr>
              <w:t>Eseguire</w:t>
            </w:r>
            <w:r>
              <w:rPr>
                <w:sz w:val="16"/>
                <w:szCs w:val="16"/>
              </w:rPr>
              <w:t xml:space="preserve"> </w:t>
            </w:r>
            <w:r>
              <w:t xml:space="preserve"> procedure</w:t>
            </w:r>
            <w:proofErr w:type="gramEnd"/>
            <w:r>
              <w:t xml:space="preserve"> per cercare e selezionare i principali programmi informatici. </w:t>
            </w:r>
            <w:r>
              <w:tab/>
            </w:r>
            <w:r>
              <w:br/>
            </w:r>
          </w:p>
          <w:p w:rsidR="002C2527" w:rsidRDefault="002C2527">
            <w:pPr>
              <w:widowControl w:val="0"/>
              <w:spacing w:before="240" w:after="240"/>
            </w:pPr>
          </w:p>
          <w:p w:rsidR="002C2527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Argomentare</w:t>
            </w:r>
            <w:r>
              <w:t xml:space="preserve"> le proprie scelte circa le procedure </w:t>
            </w:r>
            <w:r>
              <w:lastRenderedPageBreak/>
              <w:t>adottate</w:t>
            </w:r>
            <w:r w:rsidR="00B474DE">
              <w:t xml:space="preserve"> rispetto al programma utilizzato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2527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G1a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un comune programma di utilità da scaricare sul computer nella salvaguardia dei propri dati (</w:t>
            </w:r>
            <w:r>
              <w:rPr>
                <w:i/>
              </w:rPr>
              <w:t>sicurezza in rete</w:t>
            </w:r>
            <w:r>
              <w:t>).</w:t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rPr>
                <w:sz w:val="16"/>
                <w:szCs w:val="16"/>
              </w:rPr>
              <w:t xml:space="preserve"> </w:t>
            </w:r>
            <w:r>
              <w:t xml:space="preserve">le procedure per </w:t>
            </w:r>
            <w:r>
              <w:rPr>
                <w:sz w:val="22"/>
                <w:szCs w:val="22"/>
              </w:rPr>
              <w:t>scaricare e utilizzare</w:t>
            </w:r>
            <w:r>
              <w:t xml:space="preserve">    programmi informatici e alcune estensioni per lavorare in autonomia nella salvaguardia dei propri dati (</w:t>
            </w:r>
            <w:r>
              <w:rPr>
                <w:i/>
              </w:rPr>
              <w:t>sicurezza in rete</w:t>
            </w:r>
            <w:r>
              <w:t>).</w:t>
            </w:r>
            <w:r>
              <w:tab/>
            </w:r>
          </w:p>
          <w:p w:rsidR="002C2527" w:rsidRDefault="002C2527">
            <w:pPr>
              <w:widowControl w:val="0"/>
            </w:pPr>
          </w:p>
          <w:p w:rsidR="002C2527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Argomentare</w:t>
            </w:r>
            <w:r>
              <w:t xml:space="preserve"> le proprie </w:t>
            </w:r>
            <w:r>
              <w:lastRenderedPageBreak/>
              <w:t xml:space="preserve">scelte circa le procedure adottate </w:t>
            </w:r>
            <w:r w:rsidR="00B474DE">
              <w:t>esprimendo opinioni personali rispetto all’argomento</w:t>
            </w:r>
          </w:p>
          <w:p w:rsidR="002C2527" w:rsidRDefault="002C2527">
            <w:pPr>
              <w:widowControl w:val="0"/>
              <w:jc w:val="center"/>
              <w:rPr>
                <w:b/>
              </w:rPr>
            </w:pPr>
          </w:p>
          <w:p w:rsidR="002C2527" w:rsidRDefault="00000000">
            <w:pPr>
              <w:widowControl w:val="0"/>
              <w:jc w:val="center"/>
            </w:pPr>
            <w:r>
              <w:rPr>
                <w:b/>
              </w:rPr>
              <w:t>G1b</w:t>
            </w:r>
          </w:p>
          <w:p w:rsidR="002C2527" w:rsidRDefault="002C2527">
            <w:pPr>
              <w:widowControl w:val="0"/>
              <w:jc w:val="both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 xml:space="preserve">le principali regole della </w:t>
            </w:r>
            <w:r>
              <w:rPr>
                <w:i/>
              </w:rPr>
              <w:t xml:space="preserve">netiquette. 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Utilizzare </w:t>
            </w:r>
            <w:r>
              <w:t xml:space="preserve">le principali regole della </w:t>
            </w:r>
            <w:r>
              <w:rPr>
                <w:i/>
              </w:rPr>
              <w:t>netiquette</w:t>
            </w:r>
            <w:r>
              <w:t xml:space="preserve"> su applicazioni condivise.</w:t>
            </w:r>
          </w:p>
          <w:p w:rsidR="002C2527" w:rsidRDefault="002C2527">
            <w:pPr>
              <w:widowControl w:val="0"/>
              <w:rPr>
                <w:b/>
              </w:rPr>
            </w:pPr>
          </w:p>
          <w:p w:rsidR="002C2527" w:rsidRDefault="00000000">
            <w:pPr>
              <w:widowControl w:val="0"/>
            </w:pPr>
            <w:r>
              <w:rPr>
                <w:b/>
              </w:rPr>
              <w:t xml:space="preserve">Argomentare </w:t>
            </w:r>
            <w:r>
              <w:t>l’esperienza vissuta</w:t>
            </w:r>
            <w:r w:rsidR="00B474DE">
              <w:t xml:space="preserve"> esprimendo opinioni personali circa l’argomento</w:t>
            </w:r>
          </w:p>
        </w:tc>
      </w:tr>
    </w:tbl>
    <w:p w:rsidR="002C2527" w:rsidRDefault="002C2527"/>
    <w:sectPr w:rsidR="002C2527">
      <w:pgSz w:w="16838" w:h="11906" w:orient="landscape"/>
      <w:pgMar w:top="720" w:right="720" w:bottom="720" w:left="72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90791"/>
    <w:multiLevelType w:val="multilevel"/>
    <w:tmpl w:val="EEC48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236864"/>
    <w:multiLevelType w:val="multilevel"/>
    <w:tmpl w:val="1584CBD8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287973972">
    <w:abstractNumId w:val="1"/>
  </w:num>
  <w:num w:numId="2" w16cid:durableId="13480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27"/>
    <w:rsid w:val="001A3293"/>
    <w:rsid w:val="00227D2B"/>
    <w:rsid w:val="002A5FEB"/>
    <w:rsid w:val="002C2527"/>
    <w:rsid w:val="005D22B0"/>
    <w:rsid w:val="00A66DE7"/>
    <w:rsid w:val="00B474DE"/>
    <w:rsid w:val="00CB4CE5"/>
    <w:rsid w:val="00E66BC9"/>
    <w:rsid w:val="00E9564A"/>
    <w:rsid w:val="00F4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317E"/>
  <w15:docId w15:val="{C66710CA-1589-490A-A35D-15C38FE0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6A5F43"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dicazioninormale">
    <w:name w:val="Indicazioni normale"/>
    <w:basedOn w:val="Rientrocorpodeltesto"/>
    <w:qFormat/>
    <w:rsid w:val="006A5F43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color w:val="auto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A5F43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B356C2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SwYnvb8q+UENCq8XvCHJtoRZxQ==">AMUW2mU6RLfLtT2hReizCQeLTeGPRhdlflREuc143PvrkBe0EBE8gVTFDIzHFZL7MVxilcb9vYo51TLFwVm02vv7+YJKO/zgyZLImzFEUX21bjZ4RWr3a/KnOI/ToQMRv1iBYBGDqzNR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</cp:lastModifiedBy>
  <cp:revision>15</cp:revision>
  <dcterms:created xsi:type="dcterms:W3CDTF">2020-09-14T20:16:00Z</dcterms:created>
  <dcterms:modified xsi:type="dcterms:W3CDTF">2024-07-27T22:09:00Z</dcterms:modified>
  <dc:language>it-IT</dc:language>
</cp:coreProperties>
</file>