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3B" w:rsidRDefault="00912D3B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"/>
        <w:tblW w:w="10317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1650"/>
        <w:gridCol w:w="7250"/>
        <w:gridCol w:w="1417"/>
      </w:tblGrid>
      <w:tr w:rsidR="00912D3B">
        <w:trPr>
          <w:trHeight w:val="115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  <w:szCs w:val="12"/>
                <w:lang w:eastAsia="it-IT"/>
              </w:rPr>
              <w:drawing>
                <wp:inline distT="0" distB="0" distL="114300" distR="114300">
                  <wp:extent cx="1036320" cy="951865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951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80"/>
              </w:tabs>
              <w:spacing w:line="240" w:lineRule="auto"/>
              <w:jc w:val="center"/>
              <w:rPr>
                <w:color w:val="000000"/>
                <w:sz w:val="8"/>
                <w:szCs w:val="8"/>
              </w:rPr>
            </w:pP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ISTITUTO COMPRENSIVO 1</w:t>
            </w:r>
            <w:r>
              <w:rPr>
                <w:b/>
                <w:color w:val="000000"/>
              </w:rPr>
              <w:tab/>
            </w: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Via Sardegna, 5 - 14100   ASTI   Tel. 0141- 594315</w:t>
            </w: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C.F. 92069920053     Cod. </w:t>
            </w:r>
            <w:proofErr w:type="spellStart"/>
            <w:r>
              <w:rPr>
                <w:color w:val="000000"/>
              </w:rPr>
              <w:t>mecc</w:t>
            </w:r>
            <w:proofErr w:type="spellEnd"/>
            <w:r>
              <w:rPr>
                <w:color w:val="000000"/>
              </w:rPr>
              <w:t>. ATIC81800R</w:t>
            </w: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9">
              <w:r>
                <w:rPr>
                  <w:color w:val="0563C1"/>
                  <w:u w:val="single"/>
                </w:rPr>
                <w:t>ATIC81800R@istruzione.gov.it ATIC81800R@pec.istruzione.it</w:t>
              </w:r>
            </w:hyperlink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www.istitutocomprensivo1asti.edu.it</w:t>
            </w: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13336</wp:posOffset>
                  </wp:positionH>
                  <wp:positionV relativeFrom="paragraph">
                    <wp:posOffset>143510</wp:posOffset>
                  </wp:positionV>
                  <wp:extent cx="854075" cy="813435"/>
                  <wp:effectExtent l="0" t="0" r="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l="23989" r="23875" b="30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813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u w:val="single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RELAZIONE COLLABORATORE DEL DIRIGENTE SCOLASTICO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0"/>
        <w:tblW w:w="98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  <w:gridCol w:w="4230"/>
        <w:gridCol w:w="2428"/>
      </w:tblGrid>
      <w:tr w:rsidR="00912D3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Nominativo del docente designato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Funzione assegnata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Anno Scolastico</w:t>
            </w:r>
          </w:p>
        </w:tc>
      </w:tr>
      <w:tr w:rsidR="00912D3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12D3B" w:rsidRDefault="00912D3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tabs>
          <w:tab w:val="left" w:pos="7140"/>
        </w:tabs>
        <w:spacing w:line="240" w:lineRule="auto"/>
        <w:ind w:left="0" w:hanging="2"/>
        <w:jc w:val="right"/>
        <w:rPr>
          <w:color w:val="000000"/>
        </w:rPr>
      </w:pPr>
    </w:p>
    <w:p w:rsidR="00912D3B" w:rsidRDefault="00760B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CONTENUTO DELLA RELAZIONE: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EDUCATIVE E DIDATTICHE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ORGANIZZATIVE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CURA DELLE RELAZIONI CON IL PERSONALE SCOLASTICO 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DELLE RELAZIONI CON ENTI ESTERNI E LE FAMIGLIE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DELLA DOCUMENTAZIONE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DEGLI AMBIENTI SCOLASTICI E SEGNALAZIONE DI GUASTI/ANOMALIE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FORME DI MONITORAGGIO E VERIFICA (se effettuata)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CONSIDERAZIONI CONCLUSIVE E PROPOSTE PER IL PROSSIMO ANNO SCOLASTICO 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AUTOVALUTAZIONE FINALE</w:t>
      </w:r>
    </w:p>
    <w:tbl>
      <w:tblPr>
        <w:tblStyle w:val="a1"/>
        <w:tblW w:w="994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912D3B">
        <w:trPr>
          <w:cantSplit/>
        </w:trPr>
        <w:tc>
          <w:tcPr>
            <w:tcW w:w="99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b/>
                <w:color w:val="000000"/>
              </w:rPr>
              <w:t>ALLEGATI (registri, firme incontri, verbali….):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 xml:space="preserve">2.  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b/>
                <w:color w:val="000000"/>
              </w:rPr>
              <w:t>NOTE: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2"/>
        <w:tblW w:w="994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912D3B">
        <w:trPr>
          <w:trHeight w:val="552"/>
        </w:trPr>
        <w:tc>
          <w:tcPr>
            <w:tcW w:w="9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DATA:   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FIRMA:</w:t>
            </w: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EDUCATIVE E DIDATTICHE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3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ORGANIZZATIVE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4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CURA DELLE RELAZIONI CON IL PERSONALE SCOLASTICO (docenti, collaboratori del Ds, fiduciari di plesso, funzioni strumentali, coordinatori commissioni, referenti </w:t>
      </w:r>
      <w:r>
        <w:rPr>
          <w:rFonts w:ascii="Calibri" w:eastAsia="Calibri" w:hAnsi="Calibri" w:cs="Calibri"/>
          <w:b/>
        </w:rPr>
        <w:t>progetto,</w:t>
      </w:r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Dsga</w:t>
      </w:r>
      <w:proofErr w:type="spellEnd"/>
      <w:r>
        <w:rPr>
          <w:rFonts w:ascii="Calibri" w:eastAsia="Calibri" w:hAnsi="Calibri" w:cs="Calibri"/>
          <w:b/>
          <w:color w:val="000000"/>
        </w:rPr>
        <w:t>, personale di segreteria, collaboratori scolastici)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5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DELLE RELAZIONI CON ENTI ESTERNI E LE FAMIGLIE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6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DELLA DOCUMENTAZIONE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7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DEGLI AMBIENTI SCOLASTICI E SEGNALAZIONE DI GUASTI/ANOMALIE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8"/>
        <w:tblW w:w="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5"/>
      </w:tblGrid>
      <w:tr w:rsidR="00912D3B">
        <w:tc>
          <w:tcPr>
            <w:tcW w:w="999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FORME DI MONITORAGGIO E VERIFICA (se effettuata)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9"/>
        <w:tblW w:w="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5"/>
      </w:tblGrid>
      <w:tr w:rsidR="00912D3B">
        <w:tc>
          <w:tcPr>
            <w:tcW w:w="999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1" w:name="_heading=h.gjdgxs" w:colFirst="0" w:colLast="0"/>
            <w:bookmarkEnd w:id="1"/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CONSIDERAZIONI CONCLUSIVE E PROPOSTE PER IL PROSSIMO ANNO SCOLASTICO </w:t>
      </w:r>
    </w:p>
    <w:tbl>
      <w:tblPr>
        <w:tblStyle w:val="aa"/>
        <w:tblW w:w="1000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912D3B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AUTOVALUTAZIONE FINALE</w:t>
      </w:r>
      <w:r>
        <w:rPr>
          <w:color w:val="000000"/>
        </w:rPr>
        <w:t xml:space="preserve"> (min. 1 – max. 7)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  <w:sz w:val="26"/>
          <w:szCs w:val="26"/>
        </w:rPr>
        <w:t xml:space="preserve">Grado </w:t>
      </w:r>
      <w:proofErr w:type="gramStart"/>
      <w:r>
        <w:rPr>
          <w:color w:val="000000"/>
          <w:sz w:val="26"/>
          <w:szCs w:val="26"/>
        </w:rPr>
        <w:t>di  efficacia</w:t>
      </w:r>
      <w:proofErr w:type="gramEnd"/>
      <w:r>
        <w:rPr>
          <w:color w:val="000000"/>
          <w:sz w:val="26"/>
          <w:szCs w:val="26"/>
        </w:rPr>
        <w:t xml:space="preserve"> delle relazioni avute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b"/>
        <w:tblW w:w="31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912D3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sz w:val="26"/>
          <w:szCs w:val="26"/>
        </w:rPr>
        <w:t>Grado di efficacia degli interventi svolti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c"/>
        <w:tblW w:w="31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912D3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3. Grado di soddisfazione professionale per la funzione svolta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d"/>
        <w:tblW w:w="31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912D3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Data,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IL </w:t>
      </w:r>
      <w:proofErr w:type="gramStart"/>
      <w:r>
        <w:rPr>
          <w:color w:val="000000"/>
        </w:rPr>
        <w:t>DOCENTE  COLLABORATORE</w:t>
      </w:r>
      <w:proofErr w:type="gramEnd"/>
    </w:p>
    <w:sectPr w:rsidR="00912D3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8" w:right="1121" w:bottom="1134" w:left="930" w:header="719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83" w:rsidRDefault="00760B83">
      <w:pPr>
        <w:spacing w:line="240" w:lineRule="auto"/>
        <w:ind w:left="0" w:hanging="2"/>
      </w:pPr>
      <w:r>
        <w:separator/>
      </w:r>
    </w:p>
  </w:endnote>
  <w:endnote w:type="continuationSeparator" w:id="0">
    <w:p w:rsidR="00760B83" w:rsidRDefault="00760B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760B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G Times" w:eastAsia="CG Times" w:hAnsi="CG Times" w:cs="CG Times"/>
        <w:color w:val="000000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84455" cy="182880"/>
              <wp:effectExtent l="0" t="0" r="0" b="0"/>
              <wp:wrapSquare wrapText="bothSides" distT="0" distB="0" distL="0" distR="0"/>
              <wp:docPr id="1026" name="Rettango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535" y="3693323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12D3B" w:rsidRDefault="00760B83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G Times" w:eastAsia="CG Times" w:hAnsi="CG Times" w:cs="CG Times"/>
                              <w:color w:val="000000"/>
                            </w:rPr>
                            <w:t xml:space="preserve"> PAGE 3</w:t>
                          </w:r>
                        </w:p>
                        <w:p w:rsidR="00912D3B" w:rsidRDefault="00912D3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84455" cy="182880"/>
              <wp:effectExtent b="0" l="0" r="0" t="0"/>
              <wp:wrapSquare wrapText="bothSides" distB="0" distT="0" distL="0" distR="0"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455" cy="182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912D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83" w:rsidRDefault="00760B83">
      <w:pPr>
        <w:spacing w:line="240" w:lineRule="auto"/>
        <w:ind w:left="0" w:hanging="2"/>
      </w:pPr>
      <w:r>
        <w:separator/>
      </w:r>
    </w:p>
  </w:footnote>
  <w:footnote w:type="continuationSeparator" w:id="0">
    <w:p w:rsidR="00760B83" w:rsidRDefault="00760B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912D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G Times" w:eastAsia="CG Times" w:hAnsi="CG Times" w:cs="CG 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912D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7496"/>
    <w:multiLevelType w:val="multilevel"/>
    <w:tmpl w:val="ECA29266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5F837E30"/>
    <w:multiLevelType w:val="multilevel"/>
    <w:tmpl w:val="7F5094F6"/>
    <w:lvl w:ilvl="0">
      <w:start w:val="1"/>
      <w:numFmt w:val="decimal"/>
      <w:pStyle w:val="Titolo1"/>
      <w:lvlText w:val="%1."/>
      <w:lvlJc w:val="left"/>
      <w:pPr>
        <w:ind w:left="1353" w:hanging="359"/>
      </w:pPr>
      <w:rPr>
        <w:vertAlign w:val="baseline"/>
      </w:rPr>
    </w:lvl>
    <w:lvl w:ilvl="1">
      <w:start w:val="1"/>
      <w:numFmt w:val="lowerLetter"/>
      <w:pStyle w:val="Titolo2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pStyle w:val="Titolo3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pStyle w:val="Titolo4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7BD563B8"/>
    <w:multiLevelType w:val="multilevel"/>
    <w:tmpl w:val="89308DC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3B"/>
    <w:rsid w:val="00760B83"/>
    <w:rsid w:val="00912D3B"/>
    <w:rsid w:val="009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D5056-FBD7-4847-B219-B319A46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sz w:val="28"/>
      <w:szCs w:val="20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b/>
      <w:bCs/>
      <w:i/>
      <w:sz w:val="22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left="-1" w:hanging="1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ind w:left="-1" w:hanging="1"/>
      <w:outlineLvl w:val="3"/>
    </w:pPr>
    <w:rPr>
      <w:rFonts w:ascii="Tahoma" w:hAnsi="Tahoma" w:cs="Tahoma"/>
      <w:b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Titolo10"/>
    <w:next w:val="Corpotesto"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40"/>
      <w:szCs w:val="20"/>
    </w:rPr>
  </w:style>
  <w:style w:type="paragraph" w:styleId="Corpotesto">
    <w:name w:val="Body Text"/>
    <w:basedOn w:val="Normale"/>
    <w:pPr>
      <w:spacing w:before="50"/>
      <w:jc w:val="center"/>
    </w:pPr>
    <w:rPr>
      <w:sz w:val="18"/>
      <w:lang w:val="fr-FR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rPr>
      <w:rFonts w:ascii="CG Times" w:hAnsi="CG Times" w:cs="CG Times"/>
      <w:szCs w:val="20"/>
    </w:rPr>
  </w:style>
  <w:style w:type="paragraph" w:styleId="Pidipagina">
    <w:name w:val="footer"/>
    <w:basedOn w:val="Normale"/>
    <w:rPr>
      <w:rFonts w:ascii="CG Times" w:hAnsi="CG Times" w:cs="CG Times"/>
      <w:szCs w:val="20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 w:firstLine="0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thhchM5J0l3BSUVGrZUIo/MAbw==">AMUW2mWIeoYhb4RowzaaUQ47zYr2fDhv3ONfnjD4Mh1I4hK4TnptMin9P7lV31ig0I/1XcPPqBlZ0NLVxmc6+VHKkEevrmg+PsYte2AB/5pvscqzsbjioJdJJfa1loKU5qDjbiGQbV/8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1745</Characters>
  <Application>Microsoft Office Word</Application>
  <DocSecurity>0</DocSecurity>
  <Lines>116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LEVO - Collaboratore DS</cp:lastModifiedBy>
  <cp:revision>2</cp:revision>
  <dcterms:created xsi:type="dcterms:W3CDTF">2024-05-27T12:12:00Z</dcterms:created>
  <dcterms:modified xsi:type="dcterms:W3CDTF">2024-05-27T12:12:00Z</dcterms:modified>
</cp:coreProperties>
</file>