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DE097D2" w14:textId="77777777" w:rsidR="00D575FE" w:rsidRDefault="00562BAC">
      <w:pPr>
        <w:jc w:val="center"/>
      </w:pPr>
      <w:r>
        <w:rPr>
          <w:b/>
        </w:rPr>
        <w:t xml:space="preserve">Obiettivi specifici di apprendimento in forma operativa Scuola INFANZIA   </w:t>
      </w:r>
    </w:p>
    <w:p w14:paraId="1C2D2603" w14:textId="77777777" w:rsidR="00D575FE" w:rsidRDefault="00D575FE">
      <w:pPr>
        <w:jc w:val="center"/>
        <w:rPr>
          <w:b/>
        </w:rPr>
      </w:pPr>
    </w:p>
    <w:p w14:paraId="0B1808F3" w14:textId="77777777" w:rsidR="00D575FE" w:rsidRDefault="00D575FE">
      <w:pPr>
        <w:rPr>
          <w:b/>
        </w:rPr>
      </w:pPr>
    </w:p>
    <w:p w14:paraId="341C0D2C" w14:textId="77777777" w:rsidR="00D575FE" w:rsidRDefault="00562BAC">
      <w:pPr>
        <w:rPr>
          <w:b/>
        </w:rPr>
      </w:pPr>
      <w:r>
        <w:rPr>
          <w:b/>
        </w:rPr>
        <w:t xml:space="preserve">Campo di esperienza: </w:t>
      </w:r>
      <w:r>
        <w:rPr>
          <w:b/>
          <w:color w:val="000000"/>
        </w:rPr>
        <w:t>IMMAGINI, SUONI E COLORI</w:t>
      </w:r>
      <w:r>
        <w:rPr>
          <w:b/>
        </w:rPr>
        <w:t>: ARTE TRAGUARDI A -B-sezione C2</w:t>
      </w:r>
    </w:p>
    <w:p w14:paraId="333221FC" w14:textId="77777777" w:rsidR="00D575FE" w:rsidRDefault="00D575FE">
      <w:pPr>
        <w:rPr>
          <w:b/>
        </w:rPr>
      </w:pPr>
    </w:p>
    <w:p w14:paraId="254E8196" w14:textId="77777777" w:rsidR="00D575FE" w:rsidRDefault="00562BAC">
      <w:pPr>
        <w:widowControl w:val="0"/>
        <w:pBdr>
          <w:top w:val="nil"/>
          <w:left w:val="nil"/>
          <w:bottom w:val="nil"/>
          <w:right w:val="nil"/>
          <w:between w:val="nil"/>
        </w:pBdr>
        <w:spacing w:line="360" w:lineRule="auto"/>
        <w:rPr>
          <w:b/>
          <w:color w:val="00000A"/>
        </w:rPr>
      </w:pPr>
      <w:r>
        <w:rPr>
          <w:b/>
          <w:color w:val="00000A"/>
        </w:rPr>
        <w:t xml:space="preserve">COMPETENZA DA CERTIFICARE </w:t>
      </w:r>
      <w:r>
        <w:rPr>
          <w:color w:val="00000A"/>
        </w:rPr>
        <w:t>[</w:t>
      </w:r>
      <w:r>
        <w:rPr>
          <w:i/>
          <w:color w:val="00000A"/>
        </w:rPr>
        <w:t>Rif. “Nuova raccomandazione del consiglio dell’unione europea del 22 maggio 2018”</w:t>
      </w:r>
      <w:r>
        <w:rPr>
          <w:color w:val="00000A"/>
        </w:rPr>
        <w:t xml:space="preserve">] </w:t>
      </w:r>
      <w:r>
        <w:rPr>
          <w:b/>
          <w:color w:val="00000A"/>
        </w:rPr>
        <w:t xml:space="preserve"> </w:t>
      </w:r>
    </w:p>
    <w:p w14:paraId="4FCE2471" w14:textId="77777777" w:rsidR="00D575FE" w:rsidRDefault="00562BAC">
      <w:pPr>
        <w:widowControl w:val="0"/>
        <w:pBdr>
          <w:top w:val="nil"/>
          <w:left w:val="nil"/>
          <w:bottom w:val="nil"/>
          <w:right w:val="nil"/>
          <w:between w:val="nil"/>
        </w:pBdr>
        <w:spacing w:line="360" w:lineRule="auto"/>
        <w:rPr>
          <w:color w:val="00000A"/>
        </w:rPr>
      </w:pPr>
      <w:r>
        <w:rPr>
          <w:b/>
          <w:color w:val="00000A"/>
        </w:rPr>
        <w:t xml:space="preserve">                                                                   </w:t>
      </w:r>
      <w:r>
        <w:rPr>
          <w:b/>
          <w:color w:val="00000A"/>
          <w:sz w:val="22"/>
          <w:szCs w:val="22"/>
        </w:rPr>
        <w:t>Competenza in materia di consapevolezza ed espressione culturali</w:t>
      </w:r>
    </w:p>
    <w:p w14:paraId="3258F1CC" w14:textId="77777777" w:rsidR="00D575FE" w:rsidRDefault="00562BAC">
      <w:pPr>
        <w:jc w:val="both"/>
      </w:pPr>
      <w:r>
        <w:rPr>
          <w:b/>
        </w:rPr>
        <w:t>Si allega la tabella tratta dalle “Indi</w:t>
      </w:r>
      <w:r>
        <w:rPr>
          <w:b/>
        </w:rPr>
        <w:t>cazioni nazionali per il curricolo della scuola dell’infanzia e del primo ciclo d’istruzione – 2012” per la corrispondenza dei traguardi tra il documento ufficiale e le tabelle contenenti gli obiettivi specifici di apprendimento in forma operativa elaborat</w:t>
      </w:r>
      <w:r>
        <w:rPr>
          <w:b/>
        </w:rPr>
        <w:t>i dal nostro istituto.</w:t>
      </w:r>
    </w:p>
    <w:p w14:paraId="1940E46C" w14:textId="77777777" w:rsidR="00D575FE" w:rsidRDefault="00D575FE">
      <w:pPr>
        <w:tabs>
          <w:tab w:val="left" w:pos="10275"/>
        </w:tabs>
        <w:spacing w:line="360" w:lineRule="auto"/>
        <w:rPr>
          <w:b/>
          <w:color w:val="000000"/>
        </w:rPr>
      </w:pPr>
    </w:p>
    <w:p w14:paraId="6987B762" w14:textId="77777777" w:rsidR="00D575FE" w:rsidRDefault="00D575FE">
      <w:pPr>
        <w:rPr>
          <w:b/>
        </w:rPr>
      </w:pPr>
    </w:p>
    <w:tbl>
      <w:tblPr>
        <w:tblStyle w:val="a"/>
        <w:tblW w:w="148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880"/>
      </w:tblGrid>
      <w:tr w:rsidR="00D575FE" w14:paraId="74EACBD2" w14:textId="77777777">
        <w:trPr>
          <w:trHeight w:val="4205"/>
        </w:trPr>
        <w:tc>
          <w:tcPr>
            <w:tcW w:w="148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169314A1" w14:textId="77777777" w:rsidR="00D575FE" w:rsidRDefault="00D575FE">
            <w:pPr>
              <w:ind w:left="80" w:firstLine="280"/>
              <w:jc w:val="both"/>
              <w:rPr>
                <w:b/>
                <w:sz w:val="22"/>
                <w:szCs w:val="22"/>
              </w:rPr>
            </w:pPr>
          </w:p>
          <w:p w14:paraId="238B18CA" w14:textId="77777777" w:rsidR="00D575FE" w:rsidRDefault="00562BAC">
            <w:pPr>
              <w:ind w:left="80" w:firstLine="280"/>
              <w:jc w:val="both"/>
              <w:rPr>
                <w:b/>
                <w:sz w:val="22"/>
                <w:szCs w:val="22"/>
              </w:rPr>
            </w:pPr>
            <w:r>
              <w:rPr>
                <w:b/>
                <w:sz w:val="22"/>
                <w:szCs w:val="22"/>
              </w:rPr>
              <w:t>Traguardi per lo sviluppo della competenza</w:t>
            </w:r>
          </w:p>
          <w:p w14:paraId="2A42CEFB" w14:textId="77777777" w:rsidR="00D575FE" w:rsidRDefault="00562BAC">
            <w:pPr>
              <w:numPr>
                <w:ilvl w:val="0"/>
                <w:numId w:val="7"/>
              </w:numPr>
              <w:spacing w:before="240"/>
            </w:pPr>
            <w:r>
              <w:rPr>
                <w:b/>
              </w:rPr>
              <w:t xml:space="preserve"> </w:t>
            </w:r>
            <w:r>
              <w:t>Il bambino comunica, esprime emozioni, racconta, utilizzando le varie possibilità che il linguaggio del corpo consente.</w:t>
            </w:r>
          </w:p>
          <w:p w14:paraId="600B459A" w14:textId="77777777" w:rsidR="00D575FE" w:rsidRDefault="00562BAC">
            <w:pPr>
              <w:numPr>
                <w:ilvl w:val="0"/>
                <w:numId w:val="7"/>
              </w:numPr>
              <w:spacing w:line="360" w:lineRule="auto"/>
              <w:ind w:right="160"/>
              <w:jc w:val="both"/>
            </w:pPr>
            <w:r>
              <w:t xml:space="preserve">Inventa storie e sa esprimerle attraverso la drammatizzazione, il disegno, la pittura e altre attività manipolative; utilizza materiali </w:t>
            </w:r>
            <w:r>
              <w:t>e strumenti, tecniche espressive e creative; esplora le potenzialità offerte dalle tecnologie.</w:t>
            </w:r>
          </w:p>
          <w:p w14:paraId="2B7A1DA8" w14:textId="77777777" w:rsidR="00D575FE" w:rsidRDefault="00562BAC">
            <w:pPr>
              <w:numPr>
                <w:ilvl w:val="0"/>
                <w:numId w:val="7"/>
              </w:numPr>
              <w:spacing w:line="360" w:lineRule="auto"/>
              <w:ind w:right="160"/>
              <w:jc w:val="both"/>
            </w:pPr>
            <w:r>
              <w:t>Segue con curiosità e piacere spettacoli di vario tipo (teatrali, musicali, visivi, di animazione …); sviluppa interesse per l’ascolto della musica e per la fruizione di opere d’arte.</w:t>
            </w:r>
          </w:p>
          <w:p w14:paraId="06D0816A" w14:textId="77777777" w:rsidR="00D575FE" w:rsidRDefault="00562BAC">
            <w:pPr>
              <w:numPr>
                <w:ilvl w:val="0"/>
                <w:numId w:val="7"/>
              </w:numPr>
              <w:spacing w:line="360" w:lineRule="auto"/>
              <w:ind w:right="160"/>
              <w:jc w:val="both"/>
            </w:pPr>
            <w:r>
              <w:t>Scopre il paesaggio sonoro attraverso attività di percezione e produzion</w:t>
            </w:r>
            <w:r>
              <w:t>e musicale utilizzando voce, corpo e oggetti.</w:t>
            </w:r>
          </w:p>
          <w:p w14:paraId="080168A6" w14:textId="77777777" w:rsidR="00D575FE" w:rsidRDefault="00562BAC">
            <w:pPr>
              <w:numPr>
                <w:ilvl w:val="0"/>
                <w:numId w:val="7"/>
              </w:numPr>
              <w:spacing w:line="360" w:lineRule="auto"/>
              <w:ind w:right="160"/>
              <w:jc w:val="both"/>
            </w:pPr>
            <w:r>
              <w:t>Sperimenta e combina elementi musicali di base, producendo semplici sequenze sonoro-musicali.</w:t>
            </w:r>
          </w:p>
          <w:p w14:paraId="39185111" w14:textId="77777777" w:rsidR="00D575FE" w:rsidRDefault="00562BAC">
            <w:pPr>
              <w:numPr>
                <w:ilvl w:val="0"/>
                <w:numId w:val="7"/>
              </w:numPr>
              <w:spacing w:line="360" w:lineRule="auto"/>
              <w:ind w:right="160"/>
              <w:jc w:val="both"/>
            </w:pPr>
            <w:r>
              <w:t>Esplora i primi alfabeti musicali, utilizzando anche i simboli di una notazione informale per codificare i suoni per</w:t>
            </w:r>
            <w:r>
              <w:t>cepiti e riprodurli.</w:t>
            </w:r>
          </w:p>
        </w:tc>
      </w:tr>
    </w:tbl>
    <w:p w14:paraId="6E9A1E8A" w14:textId="77777777" w:rsidR="00D575FE" w:rsidRDefault="00D575FE">
      <w:pPr>
        <w:rPr>
          <w:b/>
        </w:rPr>
      </w:pPr>
    </w:p>
    <w:p w14:paraId="299279AA" w14:textId="77777777" w:rsidR="00D575FE" w:rsidRDefault="00D575FE">
      <w:pPr>
        <w:tabs>
          <w:tab w:val="left" w:pos="10275"/>
        </w:tabs>
        <w:spacing w:line="360" w:lineRule="auto"/>
        <w:rPr>
          <w:b/>
          <w:color w:val="000000"/>
        </w:rPr>
      </w:pPr>
    </w:p>
    <w:p w14:paraId="73522707" w14:textId="77777777" w:rsidR="00D575FE" w:rsidRDefault="00D575FE">
      <w:pPr>
        <w:tabs>
          <w:tab w:val="left" w:pos="10275"/>
        </w:tabs>
        <w:spacing w:line="360" w:lineRule="auto"/>
        <w:rPr>
          <w:b/>
          <w:color w:val="000000"/>
        </w:rPr>
      </w:pPr>
    </w:p>
    <w:p w14:paraId="31B02131" w14:textId="77777777" w:rsidR="00D575FE" w:rsidRDefault="00D575FE">
      <w:pPr>
        <w:tabs>
          <w:tab w:val="left" w:pos="10275"/>
        </w:tabs>
        <w:spacing w:line="360" w:lineRule="auto"/>
        <w:rPr>
          <w:b/>
          <w:color w:val="000000"/>
        </w:rPr>
      </w:pPr>
    </w:p>
    <w:p w14:paraId="4CF63323" w14:textId="77777777" w:rsidR="00D575FE" w:rsidRDefault="00D575FE">
      <w:pPr>
        <w:tabs>
          <w:tab w:val="left" w:pos="10275"/>
        </w:tabs>
        <w:spacing w:line="360" w:lineRule="auto"/>
        <w:rPr>
          <w:b/>
          <w:color w:val="000000"/>
        </w:rPr>
      </w:pPr>
    </w:p>
    <w:p w14:paraId="1C14937E" w14:textId="77777777" w:rsidR="00D575FE" w:rsidRDefault="00D575FE">
      <w:pPr>
        <w:rPr>
          <w:b/>
          <w:color w:val="FF0000"/>
        </w:rPr>
      </w:pPr>
    </w:p>
    <w:tbl>
      <w:tblPr>
        <w:tblStyle w:val="a0"/>
        <w:tblW w:w="14691" w:type="dxa"/>
        <w:tblInd w:w="405"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2398"/>
        <w:gridCol w:w="4058"/>
        <w:gridCol w:w="4057"/>
        <w:gridCol w:w="4178"/>
      </w:tblGrid>
      <w:tr w:rsidR="00D575FE" w14:paraId="55946747" w14:textId="77777777">
        <w:trPr>
          <w:trHeight w:val="1182"/>
        </w:trPr>
        <w:tc>
          <w:tcPr>
            <w:tcW w:w="2398" w:type="dxa"/>
            <w:tcBorders>
              <w:top w:val="single" w:sz="4" w:space="0" w:color="000001"/>
              <w:left w:val="single" w:sz="4" w:space="0" w:color="000001"/>
              <w:bottom w:val="single" w:sz="4" w:space="0" w:color="000001"/>
            </w:tcBorders>
            <w:shd w:val="clear" w:color="auto" w:fill="auto"/>
            <w:tcMar>
              <w:left w:w="65" w:type="dxa"/>
            </w:tcMar>
          </w:tcPr>
          <w:p w14:paraId="5C6B1114" w14:textId="77777777" w:rsidR="00D575FE" w:rsidRDefault="00562BAC">
            <w:pPr>
              <w:jc w:val="center"/>
            </w:pPr>
            <w:r>
              <w:rPr>
                <w:b/>
              </w:rPr>
              <w:lastRenderedPageBreak/>
              <w:t xml:space="preserve">TRAGUARDO per lo SVILUPPO della COMPETENZA </w:t>
            </w:r>
          </w:p>
          <w:p w14:paraId="127B10F9" w14:textId="77777777" w:rsidR="00D575FE" w:rsidRDefault="00562BAC">
            <w:pPr>
              <w:jc w:val="center"/>
            </w:pPr>
            <w:r>
              <w:rPr>
                <w:b/>
              </w:rPr>
              <w:t xml:space="preserve">dalle Indicazioni Nazionali </w:t>
            </w:r>
          </w:p>
          <w:p w14:paraId="1646D8BB" w14:textId="77777777" w:rsidR="00D575FE" w:rsidRDefault="00562BAC">
            <w:pPr>
              <w:jc w:val="center"/>
            </w:pPr>
            <w:r>
              <w:rPr>
                <w:b/>
              </w:rPr>
              <w:t>A</w:t>
            </w:r>
          </w:p>
        </w:tc>
        <w:tc>
          <w:tcPr>
            <w:tcW w:w="12293" w:type="dxa"/>
            <w:gridSpan w:val="3"/>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36F54138" w14:textId="77777777" w:rsidR="00D575FE" w:rsidRDefault="00562BAC">
            <w:pPr>
              <w:rPr>
                <w:b/>
              </w:rPr>
            </w:pPr>
            <w:r>
              <w:rPr>
                <w:b/>
              </w:rPr>
              <w:t>Il bambino comunica, esprime emozioni, racconta, utilizzando le varie possibilità che il linguaggio del corpo consente</w:t>
            </w:r>
          </w:p>
          <w:p w14:paraId="79D3DF87" w14:textId="77777777" w:rsidR="00D575FE" w:rsidRDefault="00D575FE">
            <w:pPr>
              <w:rPr>
                <w:b/>
                <w:color w:val="4472C4"/>
              </w:rPr>
            </w:pPr>
          </w:p>
          <w:p w14:paraId="5033243F" w14:textId="77777777" w:rsidR="00D575FE" w:rsidRDefault="00D575FE">
            <w:pPr>
              <w:rPr>
                <w:b/>
                <w:color w:val="4472C4"/>
              </w:rPr>
            </w:pPr>
          </w:p>
          <w:p w14:paraId="5502556F" w14:textId="77777777" w:rsidR="00D575FE" w:rsidRDefault="00D575FE"/>
        </w:tc>
      </w:tr>
      <w:tr w:rsidR="00D575FE" w14:paraId="369A5542" w14:textId="77777777">
        <w:trPr>
          <w:trHeight w:val="1084"/>
        </w:trPr>
        <w:tc>
          <w:tcPr>
            <w:tcW w:w="2398" w:type="dxa"/>
            <w:tcBorders>
              <w:top w:val="single" w:sz="4" w:space="0" w:color="000001"/>
              <w:left w:val="single" w:sz="4" w:space="0" w:color="000001"/>
              <w:bottom w:val="single" w:sz="4" w:space="0" w:color="000001"/>
            </w:tcBorders>
            <w:shd w:val="clear" w:color="auto" w:fill="auto"/>
            <w:tcMar>
              <w:left w:w="65" w:type="dxa"/>
            </w:tcMar>
          </w:tcPr>
          <w:p w14:paraId="394AF479" w14:textId="77777777" w:rsidR="00D575FE" w:rsidRDefault="00562BAC">
            <w:r>
              <w:rPr>
                <w:b/>
                <w:u w:val="single"/>
              </w:rPr>
              <w:t xml:space="preserve">Sezioni </w:t>
            </w:r>
            <w:r>
              <w:rPr>
                <w:b/>
              </w:rPr>
              <w:t xml:space="preserve">del Traguardo per lo sviluppo della competenza </w:t>
            </w:r>
          </w:p>
        </w:tc>
        <w:tc>
          <w:tcPr>
            <w:tcW w:w="12293" w:type="dxa"/>
            <w:gridSpan w:val="3"/>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0B918C18" w14:textId="77777777" w:rsidR="00D575FE" w:rsidRDefault="00562BAC">
            <w:pPr>
              <w:rPr>
                <w:color w:val="000000"/>
              </w:rPr>
            </w:pPr>
            <w:r>
              <w:rPr>
                <w:b/>
                <w:color w:val="4472C4"/>
              </w:rPr>
              <w:t xml:space="preserve"> </w:t>
            </w:r>
            <w:r>
              <w:rPr>
                <w:b/>
                <w:color w:val="000000"/>
              </w:rPr>
              <w:t>Il traguardo non è stato suddiviso in sezioni</w:t>
            </w:r>
          </w:p>
          <w:p w14:paraId="69B828CB" w14:textId="77777777" w:rsidR="00D575FE" w:rsidRDefault="00D575FE">
            <w:pPr>
              <w:rPr>
                <w:color w:val="4472C4"/>
              </w:rPr>
            </w:pPr>
          </w:p>
          <w:p w14:paraId="5901D6CD" w14:textId="77777777" w:rsidR="00D575FE" w:rsidRDefault="00D575FE"/>
        </w:tc>
      </w:tr>
      <w:tr w:rsidR="00D575FE" w14:paraId="3541C31E" w14:textId="77777777">
        <w:trPr>
          <w:trHeight w:val="575"/>
        </w:trPr>
        <w:tc>
          <w:tcPr>
            <w:tcW w:w="2398" w:type="dxa"/>
            <w:vMerge w:val="restart"/>
            <w:tcBorders>
              <w:top w:val="single" w:sz="4" w:space="0" w:color="000001"/>
              <w:left w:val="single" w:sz="4" w:space="0" w:color="000001"/>
            </w:tcBorders>
            <w:shd w:val="clear" w:color="auto" w:fill="auto"/>
            <w:tcMar>
              <w:left w:w="65" w:type="dxa"/>
            </w:tcMar>
          </w:tcPr>
          <w:p w14:paraId="59C59633" w14:textId="77777777" w:rsidR="00D575FE" w:rsidRDefault="00562BAC">
            <w:r>
              <w:rPr>
                <w:b/>
              </w:rPr>
              <w:t xml:space="preserve">Obiettivi specifici di apprendimento in forma operativa </w:t>
            </w:r>
          </w:p>
          <w:p w14:paraId="0C1FF879" w14:textId="77777777" w:rsidR="00D575FE" w:rsidRDefault="00D575FE"/>
          <w:p w14:paraId="418BFA8C" w14:textId="77777777" w:rsidR="00D575FE" w:rsidRDefault="00D575FE"/>
          <w:p w14:paraId="3217965D" w14:textId="77777777" w:rsidR="00D575FE" w:rsidRDefault="00D575FE"/>
          <w:p w14:paraId="4DF04EE4" w14:textId="77777777" w:rsidR="00D575FE" w:rsidRDefault="00D575FE">
            <w:pPr>
              <w:jc w:val="both"/>
            </w:pPr>
          </w:p>
        </w:tc>
        <w:tc>
          <w:tcPr>
            <w:tcW w:w="4058" w:type="dxa"/>
            <w:tcBorders>
              <w:top w:val="single" w:sz="4" w:space="0" w:color="000001"/>
              <w:left w:val="single" w:sz="4" w:space="0" w:color="000001"/>
              <w:bottom w:val="single" w:sz="4" w:space="0" w:color="000001"/>
            </w:tcBorders>
            <w:shd w:val="clear" w:color="auto" w:fill="auto"/>
            <w:tcMar>
              <w:left w:w="65" w:type="dxa"/>
            </w:tcMar>
          </w:tcPr>
          <w:p w14:paraId="170F6A41" w14:textId="77777777" w:rsidR="00D575FE" w:rsidRDefault="00562BAC">
            <w:pPr>
              <w:jc w:val="center"/>
            </w:pPr>
            <w:r>
              <w:t xml:space="preserve"> 1° anno</w:t>
            </w:r>
          </w:p>
        </w:tc>
        <w:tc>
          <w:tcPr>
            <w:tcW w:w="4057" w:type="dxa"/>
            <w:tcBorders>
              <w:top w:val="single" w:sz="4" w:space="0" w:color="000001"/>
              <w:left w:val="single" w:sz="4" w:space="0" w:color="000001"/>
              <w:bottom w:val="single" w:sz="4" w:space="0" w:color="000001"/>
            </w:tcBorders>
            <w:shd w:val="clear" w:color="auto" w:fill="auto"/>
            <w:tcMar>
              <w:left w:w="65" w:type="dxa"/>
            </w:tcMar>
          </w:tcPr>
          <w:p w14:paraId="456C08E5" w14:textId="77777777" w:rsidR="00D575FE" w:rsidRDefault="00562BAC">
            <w:pPr>
              <w:jc w:val="center"/>
            </w:pPr>
            <w:r>
              <w:t xml:space="preserve"> 2° anno </w:t>
            </w:r>
          </w:p>
        </w:tc>
        <w:tc>
          <w:tcPr>
            <w:tcW w:w="4178"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5C9E0564" w14:textId="77777777" w:rsidR="00D575FE" w:rsidRDefault="00562BAC">
            <w:pPr>
              <w:jc w:val="center"/>
            </w:pPr>
            <w:r>
              <w:t xml:space="preserve"> 3°anno</w:t>
            </w:r>
          </w:p>
        </w:tc>
      </w:tr>
      <w:tr w:rsidR="00D575FE" w14:paraId="74598B21" w14:textId="77777777">
        <w:trPr>
          <w:trHeight w:val="557"/>
        </w:trPr>
        <w:tc>
          <w:tcPr>
            <w:tcW w:w="2398" w:type="dxa"/>
            <w:vMerge/>
            <w:tcBorders>
              <w:top w:val="single" w:sz="4" w:space="0" w:color="000001"/>
              <w:left w:val="single" w:sz="4" w:space="0" w:color="000001"/>
            </w:tcBorders>
            <w:shd w:val="clear" w:color="auto" w:fill="auto"/>
            <w:tcMar>
              <w:left w:w="65" w:type="dxa"/>
            </w:tcMar>
          </w:tcPr>
          <w:p w14:paraId="36E71E0E" w14:textId="77777777" w:rsidR="00D575FE" w:rsidRDefault="00D575FE">
            <w:pPr>
              <w:widowControl w:val="0"/>
              <w:pBdr>
                <w:top w:val="nil"/>
                <w:left w:val="nil"/>
                <w:bottom w:val="nil"/>
                <w:right w:val="nil"/>
                <w:between w:val="nil"/>
              </w:pBdr>
              <w:spacing w:line="276" w:lineRule="auto"/>
            </w:pPr>
          </w:p>
        </w:tc>
        <w:tc>
          <w:tcPr>
            <w:tcW w:w="4058" w:type="dxa"/>
            <w:tcBorders>
              <w:top w:val="single" w:sz="4" w:space="0" w:color="000001"/>
              <w:left w:val="single" w:sz="4" w:space="0" w:color="000001"/>
              <w:bottom w:val="single" w:sz="4" w:space="0" w:color="000001"/>
            </w:tcBorders>
            <w:shd w:val="clear" w:color="auto" w:fill="auto"/>
            <w:tcMar>
              <w:left w:w="65" w:type="dxa"/>
            </w:tcMar>
          </w:tcPr>
          <w:p w14:paraId="5B78D5DA" w14:textId="77777777" w:rsidR="00D575FE" w:rsidRDefault="00562BAC">
            <w:pPr>
              <w:jc w:val="center"/>
              <w:rPr>
                <w:b/>
              </w:rPr>
            </w:pPr>
            <w:r>
              <w:rPr>
                <w:b/>
              </w:rPr>
              <w:t>A</w:t>
            </w:r>
          </w:p>
          <w:p w14:paraId="45B0F312" w14:textId="77777777" w:rsidR="00D575FE" w:rsidRDefault="00562BAC">
            <w:r>
              <w:rPr>
                <w:b/>
              </w:rPr>
              <w:t>Riconoscere</w:t>
            </w:r>
            <w:r>
              <w:t xml:space="preserve"> e denominare le emozioni: felicità, tristezza, rabbia, paura attraverso particolari forme artistiche </w:t>
            </w:r>
          </w:p>
          <w:p w14:paraId="3069E271" w14:textId="77777777" w:rsidR="00D575FE" w:rsidRDefault="00D575FE"/>
          <w:p w14:paraId="6920C7EA" w14:textId="77777777" w:rsidR="00D575FE" w:rsidRDefault="00562BAC">
            <w:r>
              <w:rPr>
                <w:b/>
              </w:rPr>
              <w:t xml:space="preserve">Rappresentare </w:t>
            </w:r>
            <w:r>
              <w:t xml:space="preserve">attraverso una particolare forma artistica (manipolativa, mimica – gestuale) le espressioni del volto legate alle emozioni principali per esercitarsi a riconoscerle </w:t>
            </w:r>
          </w:p>
          <w:p w14:paraId="29A2450F" w14:textId="77777777" w:rsidR="00D575FE" w:rsidRDefault="00562BAC">
            <w:pPr>
              <w:rPr>
                <w:i/>
                <w:sz w:val="20"/>
                <w:szCs w:val="20"/>
              </w:rPr>
            </w:pPr>
            <w:r>
              <w:rPr>
                <w:b/>
              </w:rPr>
              <w:t>Eseguire</w:t>
            </w:r>
            <w:r>
              <w:t xml:space="preserve"> attività/giochi strutturati per esercitare al riconoscimento delle emozioni e /o all’associazione emozione/colore (Es:</w:t>
            </w:r>
            <w:r>
              <w:rPr>
                <w:i/>
                <w:sz w:val="20"/>
                <w:szCs w:val="20"/>
              </w:rPr>
              <w:t xml:space="preserve"> partire da alcune faccine disegnate su alcuni cartoncini. Ogni faccina rappresenta un’emozione ben precisa e chiaramente definita. Si ch</w:t>
            </w:r>
            <w:r>
              <w:rPr>
                <w:i/>
                <w:sz w:val="20"/>
                <w:szCs w:val="20"/>
              </w:rPr>
              <w:t xml:space="preserve">iede ai bambini di provare ad indovinare lo stato d’animo rappresentato da ogni faccina. Una volta riconosciute le emozioni base, si chiede loro di abbinarle ad un colore (il riconoscimento delle emozioni, in questo modo, passa da un livello più razionale </w:t>
            </w:r>
            <w:r>
              <w:rPr>
                <w:i/>
                <w:sz w:val="20"/>
                <w:szCs w:val="20"/>
              </w:rPr>
              <w:t>e socialmente codificato ad uno più istintivo e creativo: “Per me la felicità è gialla. Per me è rossa. Per me… è verde brillante!”))</w:t>
            </w:r>
          </w:p>
          <w:p w14:paraId="51401D40" w14:textId="77777777" w:rsidR="00D575FE" w:rsidRDefault="00562BAC">
            <w:r>
              <w:rPr>
                <w:b/>
              </w:rPr>
              <w:lastRenderedPageBreak/>
              <w:t xml:space="preserve">Rappresentare graficamente </w:t>
            </w:r>
            <w:r>
              <w:t>il proprio volto pensando ad una semplice situazione creata dall’insegnante che richiami un’emo</w:t>
            </w:r>
            <w:r>
              <w:t>zione positiva o negativa (</w:t>
            </w:r>
            <w:r>
              <w:rPr>
                <w:i/>
                <w:sz w:val="20"/>
                <w:szCs w:val="20"/>
              </w:rPr>
              <w:t>Es: pensate a quando la mamma vi compra un enorme gelato, la vostra faccia come sarà? Proviamo a disegnare/dipingere la vostra faccia felice? oppure state camminando per strada e inciampate, cadete e vi sbucciate un ginocchio, la</w:t>
            </w:r>
            <w:r>
              <w:rPr>
                <w:i/>
                <w:sz w:val="20"/>
                <w:szCs w:val="20"/>
              </w:rPr>
              <w:t xml:space="preserve"> vostra faccia come sarà? Proviamo a disegnarla/</w:t>
            </w:r>
            <w:proofErr w:type="gramStart"/>
            <w:r>
              <w:rPr>
                <w:i/>
                <w:sz w:val="20"/>
                <w:szCs w:val="20"/>
              </w:rPr>
              <w:t>dipingerla?…</w:t>
            </w:r>
            <w:proofErr w:type="gramEnd"/>
            <w:r>
              <w:rPr>
                <w:i/>
                <w:sz w:val="20"/>
                <w:szCs w:val="20"/>
              </w:rPr>
              <w:t>)</w:t>
            </w:r>
          </w:p>
          <w:p w14:paraId="23AF010F" w14:textId="77777777" w:rsidR="00D575FE" w:rsidRDefault="00562BAC">
            <w:r>
              <w:rPr>
                <w:b/>
              </w:rPr>
              <w:t>Realizzare</w:t>
            </w:r>
            <w:r>
              <w:t xml:space="preserve"> elaborati semplici legati alle emozioni espressivo-</w:t>
            </w:r>
            <w:proofErr w:type="gramStart"/>
            <w:r>
              <w:t>facciali  anche</w:t>
            </w:r>
            <w:proofErr w:type="gramEnd"/>
            <w:r>
              <w:t xml:space="preserve"> attraverso esempi/tecniche di artisti famosi </w:t>
            </w:r>
          </w:p>
          <w:p w14:paraId="0BC86A01" w14:textId="77777777" w:rsidR="00D575FE" w:rsidRDefault="00562BAC">
            <w:r>
              <w:rPr>
                <w:b/>
              </w:rPr>
              <w:t>Eseguire</w:t>
            </w:r>
            <w:r>
              <w:t xml:space="preserve"> disegni liberi (grafico-pittorici) per raccontare di sé </w:t>
            </w:r>
          </w:p>
          <w:p w14:paraId="22975BC4" w14:textId="77777777" w:rsidR="00D575FE" w:rsidRDefault="00D575FE"/>
          <w:p w14:paraId="23A838E9" w14:textId="77777777" w:rsidR="00D575FE" w:rsidRDefault="00D575FE">
            <w:pPr>
              <w:rPr>
                <w:b/>
              </w:rPr>
            </w:pPr>
          </w:p>
          <w:p w14:paraId="079BF9CC" w14:textId="77777777" w:rsidR="00D575FE" w:rsidRDefault="00562BAC">
            <w:pPr>
              <w:rPr>
                <w:b/>
              </w:rPr>
            </w:pPr>
            <w:r>
              <w:rPr>
                <w:b/>
              </w:rPr>
              <w:t>Ar</w:t>
            </w:r>
            <w:r>
              <w:rPr>
                <w:b/>
              </w:rPr>
              <w:t xml:space="preserve">gomentare </w:t>
            </w:r>
            <w:r>
              <w:t>(</w:t>
            </w:r>
            <w:r>
              <w:rPr>
                <w:i/>
                <w:sz w:val="20"/>
                <w:szCs w:val="20"/>
              </w:rPr>
              <w:t>a scelta in base all’azione</w:t>
            </w:r>
            <w:r>
              <w:t>)</w:t>
            </w:r>
          </w:p>
          <w:p w14:paraId="05CAAE9A" w14:textId="77777777" w:rsidR="00D575FE" w:rsidRDefault="00562BAC">
            <w:pPr>
              <w:numPr>
                <w:ilvl w:val="0"/>
                <w:numId w:val="8"/>
              </w:numPr>
              <w:pBdr>
                <w:top w:val="nil"/>
                <w:left w:val="nil"/>
                <w:bottom w:val="nil"/>
                <w:right w:val="nil"/>
                <w:between w:val="nil"/>
              </w:pBdr>
            </w:pPr>
            <w:r>
              <w:rPr>
                <w:color w:val="000000"/>
              </w:rPr>
              <w:t>l’attività/gioco sul riconoscimento delle emozioni in termini di gradimento</w:t>
            </w:r>
          </w:p>
          <w:p w14:paraId="4B98F2DB" w14:textId="77777777" w:rsidR="00D575FE" w:rsidRDefault="00562BAC">
            <w:pPr>
              <w:numPr>
                <w:ilvl w:val="0"/>
                <w:numId w:val="8"/>
              </w:numPr>
              <w:pBdr>
                <w:top w:val="nil"/>
                <w:left w:val="nil"/>
                <w:bottom w:val="nil"/>
                <w:right w:val="nil"/>
                <w:between w:val="nil"/>
              </w:pBdr>
            </w:pPr>
            <w:proofErr w:type="gramStart"/>
            <w:r>
              <w:rPr>
                <w:color w:val="000000"/>
              </w:rPr>
              <w:t>l’ attività</w:t>
            </w:r>
            <w:proofErr w:type="gramEnd"/>
            <w:r>
              <w:rPr>
                <w:color w:val="000000"/>
              </w:rPr>
              <w:t xml:space="preserve">/gioco sull’associazione emozione/colore provando a spiegarne il motivo della scelta </w:t>
            </w:r>
          </w:p>
          <w:p w14:paraId="45A99C24" w14:textId="77777777" w:rsidR="00D575FE" w:rsidRDefault="00562BAC">
            <w:pPr>
              <w:numPr>
                <w:ilvl w:val="0"/>
                <w:numId w:val="8"/>
              </w:numPr>
              <w:pBdr>
                <w:top w:val="nil"/>
                <w:left w:val="nil"/>
                <w:bottom w:val="nil"/>
                <w:right w:val="nil"/>
                <w:between w:val="nil"/>
              </w:pBdr>
            </w:pPr>
            <w:r>
              <w:rPr>
                <w:color w:val="000000"/>
              </w:rPr>
              <w:t>il ricordo del momento vissuto e l’espressi</w:t>
            </w:r>
            <w:r>
              <w:rPr>
                <w:color w:val="000000"/>
              </w:rPr>
              <w:t>one rappresentata</w:t>
            </w:r>
          </w:p>
          <w:p w14:paraId="16D7F017" w14:textId="77777777" w:rsidR="00D575FE" w:rsidRDefault="00562BAC">
            <w:pPr>
              <w:numPr>
                <w:ilvl w:val="0"/>
                <w:numId w:val="8"/>
              </w:numPr>
              <w:pBdr>
                <w:top w:val="nil"/>
                <w:left w:val="nil"/>
                <w:bottom w:val="nil"/>
                <w:right w:val="nil"/>
                <w:between w:val="nil"/>
              </w:pBdr>
            </w:pPr>
            <w:r>
              <w:rPr>
                <w:color w:val="000000"/>
              </w:rPr>
              <w:t>il proprio disegno libero o l’elaborato realizzato</w:t>
            </w:r>
          </w:p>
          <w:p w14:paraId="7522621E" w14:textId="77777777" w:rsidR="00D575FE" w:rsidRDefault="00D575FE"/>
          <w:p w14:paraId="431B08D7" w14:textId="77777777" w:rsidR="00D575FE" w:rsidRDefault="00D575FE"/>
          <w:p w14:paraId="7F2F0854" w14:textId="77777777" w:rsidR="00D575FE" w:rsidRDefault="00D575FE"/>
          <w:p w14:paraId="4A5F71C1" w14:textId="77777777" w:rsidR="00D575FE" w:rsidRDefault="00D575FE"/>
          <w:p w14:paraId="4A9BE10A" w14:textId="77777777" w:rsidR="00D575FE" w:rsidRDefault="00D575FE"/>
        </w:tc>
        <w:tc>
          <w:tcPr>
            <w:tcW w:w="4057" w:type="dxa"/>
            <w:tcBorders>
              <w:top w:val="single" w:sz="4" w:space="0" w:color="000001"/>
              <w:left w:val="single" w:sz="4" w:space="0" w:color="000001"/>
              <w:bottom w:val="single" w:sz="4" w:space="0" w:color="000001"/>
            </w:tcBorders>
            <w:shd w:val="clear" w:color="auto" w:fill="auto"/>
            <w:tcMar>
              <w:left w:w="65" w:type="dxa"/>
            </w:tcMar>
          </w:tcPr>
          <w:p w14:paraId="591513FF" w14:textId="77777777" w:rsidR="00D575FE" w:rsidRDefault="00562BAC">
            <w:pPr>
              <w:jc w:val="center"/>
              <w:rPr>
                <w:b/>
              </w:rPr>
            </w:pPr>
            <w:r>
              <w:rPr>
                <w:b/>
              </w:rPr>
              <w:lastRenderedPageBreak/>
              <w:t xml:space="preserve">  </w:t>
            </w:r>
            <w:r>
              <w:rPr>
                <w:b/>
              </w:rPr>
              <w:t>A</w:t>
            </w:r>
          </w:p>
          <w:p w14:paraId="18AD15E6" w14:textId="77777777" w:rsidR="00D575FE" w:rsidRDefault="00562BAC">
            <w:pPr>
              <w:rPr>
                <w:color w:val="000000"/>
              </w:rPr>
            </w:pPr>
            <w:r>
              <w:rPr>
                <w:b/>
                <w:color w:val="000000"/>
              </w:rPr>
              <w:t xml:space="preserve">Individuare </w:t>
            </w:r>
            <w:r>
              <w:rPr>
                <w:color w:val="000000"/>
              </w:rPr>
              <w:t>emozioni su di sé e sugli altri attraverso particolari forme artistiche</w:t>
            </w:r>
          </w:p>
          <w:p w14:paraId="432DE07C" w14:textId="77777777" w:rsidR="00D575FE" w:rsidRDefault="00D575FE">
            <w:pPr>
              <w:rPr>
                <w:b/>
                <w:color w:val="000000"/>
              </w:rPr>
            </w:pPr>
          </w:p>
          <w:p w14:paraId="5209DD45" w14:textId="77777777" w:rsidR="00D575FE" w:rsidRDefault="00562BAC">
            <w:pPr>
              <w:rPr>
                <w:color w:val="000000"/>
              </w:rPr>
            </w:pPr>
            <w:r>
              <w:rPr>
                <w:b/>
                <w:color w:val="000000"/>
              </w:rPr>
              <w:t>Eseguire</w:t>
            </w:r>
            <w:r>
              <w:rPr>
                <w:color w:val="000000"/>
              </w:rPr>
              <w:t xml:space="preserve"> attività espressive, mimico-gestuali, individuali, di coppia o di piccolo gruppo per riconoscere le emozioni (</w:t>
            </w:r>
            <w:r>
              <w:rPr>
                <w:i/>
                <w:color w:val="000000"/>
                <w:sz w:val="20"/>
                <w:szCs w:val="20"/>
              </w:rPr>
              <w:t>proprie o altrui come ad esempio un’attività di coppia organizzata sul riconoscimento dell’emozione del compagno: un bambino mima un’emozione e l</w:t>
            </w:r>
            <w:r>
              <w:rPr>
                <w:i/>
                <w:color w:val="000000"/>
                <w:sz w:val="20"/>
                <w:szCs w:val="20"/>
              </w:rPr>
              <w:t>’altro la disegna con piccole faccette su un foglio in un tempo stabilito e poi si scambiano i ruoli</w:t>
            </w:r>
            <w:r>
              <w:rPr>
                <w:color w:val="000000"/>
              </w:rPr>
              <w:t>)</w:t>
            </w:r>
          </w:p>
          <w:p w14:paraId="5F7A934E" w14:textId="77777777" w:rsidR="00D575FE" w:rsidRDefault="00562BAC">
            <w:pPr>
              <w:rPr>
                <w:color w:val="000000"/>
              </w:rPr>
            </w:pPr>
            <w:r>
              <w:rPr>
                <w:b/>
                <w:color w:val="000000"/>
              </w:rPr>
              <w:t xml:space="preserve">Rappresentare graficamente (o con altre tecniche artistiche) </w:t>
            </w:r>
            <w:r>
              <w:rPr>
                <w:color w:val="000000"/>
              </w:rPr>
              <w:t xml:space="preserve">il proprio volto pensando ad un momento pieno </w:t>
            </w:r>
            <w:r>
              <w:t>di emozione</w:t>
            </w:r>
            <w:r>
              <w:rPr>
                <w:color w:val="000000"/>
              </w:rPr>
              <w:t xml:space="preserve"> positiva o negativa vissuto oppure </w:t>
            </w:r>
            <w:r>
              <w:rPr>
                <w:color w:val="000000"/>
              </w:rPr>
              <w:t>pensando ad una precisa situazione rappresentata da un’immagine</w:t>
            </w:r>
          </w:p>
          <w:p w14:paraId="7C71FF1C" w14:textId="77777777" w:rsidR="00D575FE" w:rsidRDefault="00562BAC">
            <w:pPr>
              <w:rPr>
                <w:color w:val="000000"/>
              </w:rPr>
            </w:pPr>
            <w:r>
              <w:rPr>
                <w:b/>
                <w:color w:val="000000"/>
              </w:rPr>
              <w:t xml:space="preserve">Realizzare </w:t>
            </w:r>
            <w:r>
              <w:rPr>
                <w:color w:val="000000"/>
              </w:rPr>
              <w:t xml:space="preserve">elaborati relativi al mondo delle emozioni espressivo-facciali attraverso la conoscenza delle opere e della tecnica di artisti famosi che con la </w:t>
            </w:r>
            <w:r>
              <w:rPr>
                <w:color w:val="000000"/>
              </w:rPr>
              <w:lastRenderedPageBreak/>
              <w:t>loro arte hanno reso vive emozioni d</w:t>
            </w:r>
            <w:r>
              <w:rPr>
                <w:color w:val="000000"/>
              </w:rPr>
              <w:t xml:space="preserve">iverse </w:t>
            </w:r>
          </w:p>
          <w:p w14:paraId="3C54C4F7" w14:textId="77777777" w:rsidR="00D575FE" w:rsidRDefault="00562BAC">
            <w:pPr>
              <w:rPr>
                <w:color w:val="000000"/>
              </w:rPr>
            </w:pPr>
            <w:r>
              <w:rPr>
                <w:b/>
                <w:color w:val="000000"/>
              </w:rPr>
              <w:t>Attribuire</w:t>
            </w:r>
            <w:r>
              <w:rPr>
                <w:color w:val="000000"/>
              </w:rPr>
              <w:t xml:space="preserve"> un colore o un particolare movimento del corpo, ad un’emozione vissuta realmente oppure rappresentata da immagini (</w:t>
            </w:r>
            <w:r>
              <w:rPr>
                <w:i/>
                <w:color w:val="000000"/>
                <w:sz w:val="20"/>
                <w:szCs w:val="20"/>
              </w:rPr>
              <w:t>Es. cartoncini delle faccine</w:t>
            </w:r>
            <w:r>
              <w:rPr>
                <w:color w:val="000000"/>
              </w:rPr>
              <w:t xml:space="preserve">) </w:t>
            </w:r>
          </w:p>
          <w:p w14:paraId="1B1511DF" w14:textId="77777777" w:rsidR="00D575FE" w:rsidRDefault="00562BAC">
            <w:pPr>
              <w:rPr>
                <w:color w:val="000000"/>
              </w:rPr>
            </w:pPr>
            <w:r>
              <w:rPr>
                <w:b/>
                <w:color w:val="000000"/>
              </w:rPr>
              <w:t>Eseguire</w:t>
            </w:r>
            <w:r>
              <w:rPr>
                <w:color w:val="000000"/>
              </w:rPr>
              <w:t xml:space="preserve"> disegni liberi (grafico-pittorici) per raccontare di sé </w:t>
            </w:r>
          </w:p>
          <w:p w14:paraId="125B5F32" w14:textId="77777777" w:rsidR="00D575FE" w:rsidRDefault="00D575FE">
            <w:pPr>
              <w:rPr>
                <w:b/>
                <w:color w:val="000000"/>
              </w:rPr>
            </w:pPr>
          </w:p>
          <w:p w14:paraId="565FCA11" w14:textId="77777777" w:rsidR="00D575FE" w:rsidRDefault="00D575FE">
            <w:pPr>
              <w:rPr>
                <w:b/>
              </w:rPr>
            </w:pPr>
          </w:p>
          <w:p w14:paraId="33D7E444" w14:textId="77777777" w:rsidR="00D575FE" w:rsidRDefault="00D575FE">
            <w:pPr>
              <w:rPr>
                <w:b/>
              </w:rPr>
            </w:pPr>
          </w:p>
          <w:p w14:paraId="7C5CC25E" w14:textId="77777777" w:rsidR="00D575FE" w:rsidRDefault="00D575FE">
            <w:pPr>
              <w:rPr>
                <w:b/>
              </w:rPr>
            </w:pPr>
          </w:p>
          <w:p w14:paraId="0D997CCC" w14:textId="77777777" w:rsidR="00D575FE" w:rsidRDefault="00D575FE">
            <w:pPr>
              <w:rPr>
                <w:b/>
              </w:rPr>
            </w:pPr>
          </w:p>
          <w:p w14:paraId="54556045" w14:textId="77777777" w:rsidR="00D575FE" w:rsidRDefault="00D575FE">
            <w:pPr>
              <w:rPr>
                <w:b/>
              </w:rPr>
            </w:pPr>
          </w:p>
          <w:p w14:paraId="6A5B1FD0" w14:textId="77777777" w:rsidR="00D575FE" w:rsidRDefault="00D575FE">
            <w:pPr>
              <w:rPr>
                <w:b/>
              </w:rPr>
            </w:pPr>
          </w:p>
          <w:p w14:paraId="44E06C38" w14:textId="77777777" w:rsidR="00D575FE" w:rsidRDefault="00D575FE">
            <w:pPr>
              <w:rPr>
                <w:b/>
              </w:rPr>
            </w:pPr>
          </w:p>
          <w:p w14:paraId="70A46B45" w14:textId="77777777" w:rsidR="00D575FE" w:rsidRDefault="00D575FE">
            <w:pPr>
              <w:rPr>
                <w:b/>
              </w:rPr>
            </w:pPr>
          </w:p>
          <w:p w14:paraId="6EB4287B" w14:textId="77777777" w:rsidR="00D575FE" w:rsidRDefault="00D575FE">
            <w:pPr>
              <w:rPr>
                <w:b/>
              </w:rPr>
            </w:pPr>
          </w:p>
          <w:p w14:paraId="1081DE9D" w14:textId="77777777" w:rsidR="00D575FE" w:rsidRDefault="00D575FE">
            <w:pPr>
              <w:rPr>
                <w:b/>
              </w:rPr>
            </w:pPr>
          </w:p>
          <w:p w14:paraId="6145DE1D" w14:textId="77777777" w:rsidR="00D575FE" w:rsidRDefault="00562BAC">
            <w:r>
              <w:rPr>
                <w:b/>
              </w:rPr>
              <w:t>Argomentare</w:t>
            </w:r>
            <w:r>
              <w:t xml:space="preserve"> (</w:t>
            </w:r>
            <w:r>
              <w:rPr>
                <w:i/>
                <w:sz w:val="20"/>
                <w:szCs w:val="20"/>
              </w:rPr>
              <w:t>a scelta in base all’azione</w:t>
            </w:r>
            <w:r>
              <w:t xml:space="preserve">) </w:t>
            </w:r>
          </w:p>
          <w:p w14:paraId="5066D766" w14:textId="77777777" w:rsidR="00D575FE" w:rsidRDefault="00562BAC">
            <w:pPr>
              <w:numPr>
                <w:ilvl w:val="0"/>
                <w:numId w:val="8"/>
              </w:numPr>
              <w:pBdr>
                <w:top w:val="nil"/>
                <w:left w:val="nil"/>
                <w:bottom w:val="nil"/>
                <w:right w:val="nil"/>
                <w:between w:val="nil"/>
              </w:pBdr>
            </w:pPr>
            <w:r>
              <w:rPr>
                <w:color w:val="000000"/>
              </w:rPr>
              <w:t>l’attività o gioco espressivo svolto relativo al riconoscimento delle emozioni</w:t>
            </w:r>
          </w:p>
          <w:p w14:paraId="14624E3B" w14:textId="77777777" w:rsidR="00D575FE" w:rsidRDefault="00562BAC">
            <w:pPr>
              <w:numPr>
                <w:ilvl w:val="0"/>
                <w:numId w:val="8"/>
              </w:numPr>
              <w:pBdr>
                <w:top w:val="nil"/>
                <w:left w:val="nil"/>
                <w:bottom w:val="nil"/>
                <w:right w:val="nil"/>
                <w:between w:val="nil"/>
              </w:pBdr>
              <w:rPr>
                <w:color w:val="000000"/>
              </w:rPr>
            </w:pPr>
            <w:r>
              <w:rPr>
                <w:color w:val="000000"/>
              </w:rPr>
              <w:t>il ricordo del momento vissuto e l’espressione rappresentata</w:t>
            </w:r>
          </w:p>
          <w:p w14:paraId="1A5FEFAC" w14:textId="77777777" w:rsidR="00D575FE" w:rsidRDefault="00562BAC">
            <w:pPr>
              <w:numPr>
                <w:ilvl w:val="0"/>
                <w:numId w:val="8"/>
              </w:numPr>
              <w:pBdr>
                <w:top w:val="nil"/>
                <w:left w:val="nil"/>
                <w:bottom w:val="nil"/>
                <w:right w:val="nil"/>
                <w:between w:val="nil"/>
              </w:pBdr>
              <w:rPr>
                <w:color w:val="000000"/>
              </w:rPr>
            </w:pPr>
            <w:r>
              <w:rPr>
                <w:color w:val="000000"/>
              </w:rPr>
              <w:t>il proprio elaborato relativo alle espressioni del volto collegate ad ope</w:t>
            </w:r>
            <w:r>
              <w:rPr>
                <w:color w:val="000000"/>
              </w:rPr>
              <w:t>re di artisti famosi</w:t>
            </w:r>
          </w:p>
          <w:p w14:paraId="6D7A62D6" w14:textId="77777777" w:rsidR="00D575FE" w:rsidRDefault="00562BAC">
            <w:pPr>
              <w:numPr>
                <w:ilvl w:val="0"/>
                <w:numId w:val="8"/>
              </w:numPr>
              <w:pBdr>
                <w:top w:val="nil"/>
                <w:left w:val="nil"/>
                <w:bottom w:val="nil"/>
                <w:right w:val="nil"/>
                <w:between w:val="nil"/>
              </w:pBdr>
              <w:rPr>
                <w:color w:val="000000"/>
              </w:rPr>
            </w:pPr>
            <w:r>
              <w:rPr>
                <w:color w:val="000000"/>
              </w:rPr>
              <w:t>l’associazione colore/movimento con una particolare emozione o stato d’animo</w:t>
            </w:r>
          </w:p>
          <w:p w14:paraId="0B2EA548" w14:textId="77777777" w:rsidR="00D575FE" w:rsidRDefault="00562BAC">
            <w:pPr>
              <w:numPr>
                <w:ilvl w:val="0"/>
                <w:numId w:val="8"/>
              </w:numPr>
              <w:pBdr>
                <w:top w:val="nil"/>
                <w:left w:val="nil"/>
                <w:bottom w:val="nil"/>
                <w:right w:val="nil"/>
                <w:between w:val="nil"/>
              </w:pBdr>
              <w:rPr>
                <w:color w:val="000000"/>
              </w:rPr>
            </w:pPr>
            <w:r>
              <w:rPr>
                <w:color w:val="000000"/>
              </w:rPr>
              <w:t>il proprio disegno libero</w:t>
            </w:r>
          </w:p>
        </w:tc>
        <w:tc>
          <w:tcPr>
            <w:tcW w:w="4178"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17876040" w14:textId="77777777" w:rsidR="00D575FE" w:rsidRDefault="00562BAC">
            <w:pPr>
              <w:jc w:val="center"/>
              <w:rPr>
                <w:b/>
              </w:rPr>
            </w:pPr>
            <w:r>
              <w:lastRenderedPageBreak/>
              <w:t xml:space="preserve">      </w:t>
            </w:r>
            <w:r>
              <w:rPr>
                <w:b/>
              </w:rPr>
              <w:t>A</w:t>
            </w:r>
          </w:p>
          <w:p w14:paraId="3F84275B" w14:textId="77777777" w:rsidR="00D575FE" w:rsidRDefault="00562BAC">
            <w:r>
              <w:rPr>
                <w:b/>
              </w:rPr>
              <w:t>Riconoscere</w:t>
            </w:r>
            <w:r>
              <w:t xml:space="preserve"> la scala delle emozioni (intensità delle emozioni)</w:t>
            </w:r>
          </w:p>
          <w:p w14:paraId="4BE69910" w14:textId="77777777" w:rsidR="00D575FE" w:rsidRDefault="00562BAC">
            <w:r>
              <w:rPr>
                <w:b/>
              </w:rPr>
              <w:t xml:space="preserve">Riconoscere </w:t>
            </w:r>
            <w:r>
              <w:t>la combinazione di due emozioni diverse insieme (</w:t>
            </w:r>
            <w:r>
              <w:rPr>
                <w:i/>
                <w:sz w:val="20"/>
                <w:szCs w:val="20"/>
              </w:rPr>
              <w:t>Esempio: tristezza e delusione</w:t>
            </w:r>
            <w:r>
              <w:t xml:space="preserve">) </w:t>
            </w:r>
          </w:p>
          <w:p w14:paraId="688ACDD5" w14:textId="77777777" w:rsidR="00D575FE" w:rsidRDefault="00D575FE"/>
          <w:p w14:paraId="3007481C" w14:textId="77777777" w:rsidR="00D575FE" w:rsidRDefault="00562BAC">
            <w:r>
              <w:rPr>
                <w:b/>
              </w:rPr>
              <w:t>Eseguire</w:t>
            </w:r>
            <w:r>
              <w:t xml:space="preserve"> attività espressive, mimico-gestuali, individuali, di coppia o di piccolo gruppo per riconoscere la scala dell’intensità delle emozioni (</w:t>
            </w:r>
            <w:r>
              <w:rPr>
                <w:i/>
                <w:sz w:val="20"/>
                <w:szCs w:val="20"/>
              </w:rPr>
              <w:t>Esempio: bambini in cerchio</w:t>
            </w:r>
            <w:r>
              <w:rPr>
                <w:i/>
                <w:sz w:val="20"/>
                <w:szCs w:val="20"/>
              </w:rPr>
              <w:t xml:space="preserve"> in piccolo gruppo di età: un bambino al centro del cerchio mima un’emozione e i compagni devono dire se, in quel momento Giacomo è tanto felice o semplicemente felice; è tanto triste quasi disperato oppure triste;  oppure potrebbe essere un compagno a tur</w:t>
            </w:r>
            <w:r>
              <w:rPr>
                <w:i/>
                <w:sz w:val="20"/>
                <w:szCs w:val="20"/>
              </w:rPr>
              <w:t>no che suggerisce un’emozione forte o normale e il compagno al centro deve provare a mimarla</w:t>
            </w:r>
            <w:r>
              <w:t>)</w:t>
            </w:r>
          </w:p>
          <w:p w14:paraId="22662AF2" w14:textId="77777777" w:rsidR="00D575FE" w:rsidRDefault="00562BAC">
            <w:r>
              <w:rPr>
                <w:b/>
              </w:rPr>
              <w:t xml:space="preserve">Rappresentare graficamente (o con altre tecniche artistiche) </w:t>
            </w:r>
            <w:r>
              <w:t>il proprio volto pensando ad un momento vissuto particolare legato anche a combinazioni di emozioni (</w:t>
            </w:r>
            <w:r>
              <w:rPr>
                <w:i/>
                <w:sz w:val="20"/>
                <w:szCs w:val="20"/>
              </w:rPr>
              <w:t xml:space="preserve">Esempio: se un bambino volesse fare una faccia triste e un pochino anche delusa, dovrebbe immaginare il giorno del suo compleanno quando anziché ricevere la macchina </w:t>
            </w:r>
            <w:r>
              <w:rPr>
                <w:i/>
                <w:sz w:val="20"/>
                <w:szCs w:val="20"/>
              </w:rPr>
              <w:lastRenderedPageBreak/>
              <w:t>telecomandata che desiderava tanto, riceve invece una scatola di mattoncini</w:t>
            </w:r>
            <w:r>
              <w:t>)</w:t>
            </w:r>
          </w:p>
          <w:p w14:paraId="448A5869" w14:textId="77777777" w:rsidR="00D575FE" w:rsidRDefault="00562BAC">
            <w:r>
              <w:rPr>
                <w:b/>
              </w:rPr>
              <w:t xml:space="preserve">Realizzare </w:t>
            </w:r>
            <w:r>
              <w:t>el</w:t>
            </w:r>
            <w:r>
              <w:t xml:space="preserve">aborati relativi al mondo delle emozioni espressivo-facciali attraverso la conoscenza delle opere e della tecnica di artisti famosi che con la loro arte hanno reso vive emozioni diverse </w:t>
            </w:r>
          </w:p>
          <w:p w14:paraId="0A6E8D76" w14:textId="77777777" w:rsidR="00D575FE" w:rsidRDefault="00562BAC">
            <w:pPr>
              <w:rPr>
                <w:b/>
              </w:rPr>
            </w:pPr>
            <w:r>
              <w:rPr>
                <w:b/>
              </w:rPr>
              <w:t xml:space="preserve">Attribuire </w:t>
            </w:r>
            <w:r>
              <w:t>uno o più colori alla scala di intensità di emozioni legat</w:t>
            </w:r>
            <w:r>
              <w:t xml:space="preserve">e ad un vissuto personale familiare o scolastico </w:t>
            </w:r>
          </w:p>
          <w:p w14:paraId="4E35AF20" w14:textId="77777777" w:rsidR="00D575FE" w:rsidRDefault="00562BAC">
            <w:pPr>
              <w:rPr>
                <w:b/>
              </w:rPr>
            </w:pPr>
            <w:r>
              <w:rPr>
                <w:b/>
              </w:rPr>
              <w:t>Eseguire</w:t>
            </w:r>
            <w:r>
              <w:t xml:space="preserve"> disegni liberi (grafico-pittorici) per raccontare di sé</w:t>
            </w:r>
          </w:p>
          <w:p w14:paraId="7C8C2E7F" w14:textId="77777777" w:rsidR="00D575FE" w:rsidRDefault="00D575FE">
            <w:pPr>
              <w:rPr>
                <w:b/>
              </w:rPr>
            </w:pPr>
          </w:p>
          <w:p w14:paraId="28E0B01B" w14:textId="77777777" w:rsidR="00D575FE" w:rsidRDefault="00D575FE">
            <w:pPr>
              <w:rPr>
                <w:b/>
              </w:rPr>
            </w:pPr>
          </w:p>
          <w:p w14:paraId="4ED0B9EC" w14:textId="77777777" w:rsidR="00D575FE" w:rsidRDefault="00D575FE">
            <w:pPr>
              <w:rPr>
                <w:b/>
              </w:rPr>
            </w:pPr>
          </w:p>
          <w:p w14:paraId="387982D4" w14:textId="77777777" w:rsidR="00D575FE" w:rsidRDefault="00D575FE">
            <w:pPr>
              <w:rPr>
                <w:b/>
              </w:rPr>
            </w:pPr>
          </w:p>
          <w:p w14:paraId="289CCEAB" w14:textId="77777777" w:rsidR="00D575FE" w:rsidRDefault="00562BAC">
            <w:r>
              <w:rPr>
                <w:b/>
              </w:rPr>
              <w:t>Motivare</w:t>
            </w:r>
            <w:r>
              <w:t xml:space="preserve"> (</w:t>
            </w:r>
            <w:r>
              <w:rPr>
                <w:i/>
                <w:sz w:val="20"/>
                <w:szCs w:val="20"/>
              </w:rPr>
              <w:t>a scelta in base all’azione</w:t>
            </w:r>
            <w:r>
              <w:t xml:space="preserve">) </w:t>
            </w:r>
          </w:p>
          <w:p w14:paraId="22B12CD2" w14:textId="77777777" w:rsidR="00D575FE" w:rsidRDefault="00562BAC">
            <w:pPr>
              <w:numPr>
                <w:ilvl w:val="0"/>
                <w:numId w:val="8"/>
              </w:numPr>
              <w:pBdr>
                <w:top w:val="nil"/>
                <w:left w:val="nil"/>
                <w:bottom w:val="nil"/>
                <w:right w:val="nil"/>
                <w:between w:val="nil"/>
              </w:pBdr>
            </w:pPr>
            <w:r>
              <w:rPr>
                <w:color w:val="000000"/>
              </w:rPr>
              <w:t>l’attività espressiva strutturata sull’intensità delle emozioni in termini di gradimento, o di di</w:t>
            </w:r>
            <w:r>
              <w:rPr>
                <w:color w:val="000000"/>
              </w:rPr>
              <w:t>fficoltà provate a esprimere certe emozioni</w:t>
            </w:r>
          </w:p>
          <w:p w14:paraId="02113EB2" w14:textId="77777777" w:rsidR="00D575FE" w:rsidRDefault="00562BAC">
            <w:pPr>
              <w:numPr>
                <w:ilvl w:val="0"/>
                <w:numId w:val="8"/>
              </w:numPr>
              <w:pBdr>
                <w:top w:val="nil"/>
                <w:left w:val="nil"/>
                <w:bottom w:val="nil"/>
                <w:right w:val="nil"/>
                <w:between w:val="nil"/>
              </w:pBdr>
              <w:rPr>
                <w:color w:val="000000"/>
              </w:rPr>
            </w:pPr>
            <w:r>
              <w:rPr>
                <w:color w:val="000000"/>
              </w:rPr>
              <w:t>la scelta del ricordo del momento vissuto e la combinazione di espressioni/emozioni rappresentata</w:t>
            </w:r>
          </w:p>
          <w:p w14:paraId="6A9EF44D" w14:textId="77777777" w:rsidR="00D575FE" w:rsidRDefault="00562BAC">
            <w:pPr>
              <w:numPr>
                <w:ilvl w:val="0"/>
                <w:numId w:val="8"/>
              </w:numPr>
              <w:pBdr>
                <w:top w:val="nil"/>
                <w:left w:val="nil"/>
                <w:bottom w:val="nil"/>
                <w:right w:val="nil"/>
                <w:between w:val="nil"/>
              </w:pBdr>
              <w:rPr>
                <w:color w:val="000000"/>
              </w:rPr>
            </w:pPr>
            <w:r>
              <w:rPr>
                <w:color w:val="000000"/>
              </w:rPr>
              <w:t>l’associazione colore/grado di emozione o stato d’animo</w:t>
            </w:r>
          </w:p>
          <w:p w14:paraId="6F0F0C4F" w14:textId="77777777" w:rsidR="00D575FE" w:rsidRDefault="00562BAC">
            <w:pPr>
              <w:rPr>
                <w:color w:val="000000"/>
              </w:rPr>
            </w:pPr>
            <w:r>
              <w:rPr>
                <w:b/>
                <w:color w:val="000000"/>
              </w:rPr>
              <w:t xml:space="preserve">Argomentare </w:t>
            </w:r>
            <w:r>
              <w:t>(</w:t>
            </w:r>
            <w:r>
              <w:rPr>
                <w:i/>
                <w:sz w:val="20"/>
                <w:szCs w:val="20"/>
              </w:rPr>
              <w:t>a scelta in base all’azione</w:t>
            </w:r>
            <w:r>
              <w:t>)</w:t>
            </w:r>
            <w:r>
              <w:rPr>
                <w:color w:val="000000"/>
              </w:rPr>
              <w:t>:</w:t>
            </w:r>
          </w:p>
          <w:p w14:paraId="2F58177B" w14:textId="77777777" w:rsidR="00D575FE" w:rsidRDefault="00562BAC">
            <w:pPr>
              <w:numPr>
                <w:ilvl w:val="0"/>
                <w:numId w:val="8"/>
              </w:numPr>
              <w:pBdr>
                <w:top w:val="nil"/>
                <w:left w:val="nil"/>
                <w:bottom w:val="nil"/>
                <w:right w:val="nil"/>
                <w:between w:val="nil"/>
              </w:pBdr>
              <w:rPr>
                <w:color w:val="000000"/>
              </w:rPr>
            </w:pPr>
            <w:r>
              <w:rPr>
                <w:color w:val="000000"/>
              </w:rPr>
              <w:t>il proprio elaborato relativo alle espressioni del volto collegate ad opere di artisti famosi</w:t>
            </w:r>
          </w:p>
          <w:p w14:paraId="618988FF" w14:textId="77777777" w:rsidR="00D575FE" w:rsidRDefault="00562BAC">
            <w:pPr>
              <w:numPr>
                <w:ilvl w:val="0"/>
                <w:numId w:val="8"/>
              </w:numPr>
              <w:pBdr>
                <w:top w:val="nil"/>
                <w:left w:val="nil"/>
                <w:bottom w:val="nil"/>
                <w:right w:val="nil"/>
                <w:between w:val="nil"/>
              </w:pBdr>
              <w:rPr>
                <w:color w:val="000000"/>
              </w:rPr>
            </w:pPr>
            <w:r>
              <w:rPr>
                <w:color w:val="000000"/>
              </w:rPr>
              <w:t xml:space="preserve">il proprio disegno libero </w:t>
            </w:r>
          </w:p>
        </w:tc>
      </w:tr>
    </w:tbl>
    <w:p w14:paraId="2A3B71CB" w14:textId="77777777" w:rsidR="00D575FE" w:rsidRDefault="00D575FE">
      <w:pPr>
        <w:rPr>
          <w:b/>
          <w:color w:val="FF0000"/>
        </w:rPr>
      </w:pPr>
    </w:p>
    <w:p w14:paraId="45893583" w14:textId="77777777" w:rsidR="00D575FE" w:rsidRDefault="00D575FE">
      <w:pPr>
        <w:rPr>
          <w:b/>
          <w:color w:val="FF0000"/>
        </w:rPr>
      </w:pPr>
    </w:p>
    <w:tbl>
      <w:tblPr>
        <w:tblStyle w:val="a1"/>
        <w:tblW w:w="15118" w:type="dxa"/>
        <w:tblInd w:w="405"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2341"/>
        <w:gridCol w:w="3987"/>
        <w:gridCol w:w="4275"/>
        <w:gridCol w:w="4515"/>
      </w:tblGrid>
      <w:tr w:rsidR="00D575FE" w14:paraId="7BEE278B" w14:textId="77777777">
        <w:trPr>
          <w:trHeight w:val="1192"/>
        </w:trPr>
        <w:tc>
          <w:tcPr>
            <w:tcW w:w="2341" w:type="dxa"/>
            <w:tcBorders>
              <w:top w:val="single" w:sz="4" w:space="0" w:color="000001"/>
              <w:left w:val="single" w:sz="4" w:space="0" w:color="000001"/>
              <w:bottom w:val="single" w:sz="4" w:space="0" w:color="000001"/>
            </w:tcBorders>
            <w:shd w:val="clear" w:color="auto" w:fill="auto"/>
            <w:tcMar>
              <w:left w:w="65" w:type="dxa"/>
            </w:tcMar>
          </w:tcPr>
          <w:p w14:paraId="3BD6C858" w14:textId="77777777" w:rsidR="00D575FE" w:rsidRDefault="00562BAC">
            <w:pPr>
              <w:jc w:val="center"/>
            </w:pPr>
            <w:r>
              <w:rPr>
                <w:b/>
              </w:rPr>
              <w:lastRenderedPageBreak/>
              <w:t xml:space="preserve">TRAGUARDO per lo SVILUPPO della COMPETENZA </w:t>
            </w:r>
          </w:p>
          <w:p w14:paraId="39D0A512" w14:textId="77777777" w:rsidR="00D575FE" w:rsidRDefault="00562BAC">
            <w:pPr>
              <w:jc w:val="center"/>
            </w:pPr>
            <w:r>
              <w:rPr>
                <w:b/>
              </w:rPr>
              <w:t xml:space="preserve">dalle Indicazioni Nazionali </w:t>
            </w:r>
          </w:p>
          <w:p w14:paraId="145979DC" w14:textId="77777777" w:rsidR="00D575FE" w:rsidRDefault="00562BAC">
            <w:pPr>
              <w:jc w:val="center"/>
            </w:pPr>
            <w:r>
              <w:rPr>
                <w:b/>
              </w:rPr>
              <w:t>B</w:t>
            </w:r>
          </w:p>
        </w:tc>
        <w:tc>
          <w:tcPr>
            <w:tcW w:w="12777" w:type="dxa"/>
            <w:gridSpan w:val="3"/>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47A4A9FD" w14:textId="77777777" w:rsidR="00D575FE" w:rsidRDefault="00562BAC">
            <w:pPr>
              <w:widowControl w:val="0"/>
              <w:ind w:right="170"/>
              <w:jc w:val="both"/>
              <w:rPr>
                <w:b/>
                <w:sz w:val="22"/>
                <w:szCs w:val="22"/>
              </w:rPr>
            </w:pPr>
            <w:r>
              <w:rPr>
                <w:b/>
                <w:sz w:val="22"/>
                <w:szCs w:val="22"/>
              </w:rPr>
              <w:t>Inventa storie e sa esprimerle attraverso la drammatizzazione, il disegno, la pittura e altre attività manipolative; utilizza materiali e strumenti, tecniche espressive e creative; esplora le potenzialità offerte dalle tecnologie.</w:t>
            </w:r>
            <w:r>
              <w:rPr>
                <w:b/>
              </w:rPr>
              <w:t xml:space="preserve"> </w:t>
            </w:r>
          </w:p>
          <w:p w14:paraId="131A2A2D" w14:textId="77777777" w:rsidR="00D575FE" w:rsidRDefault="00D575FE">
            <w:pPr>
              <w:rPr>
                <w:b/>
                <w:sz w:val="22"/>
                <w:szCs w:val="22"/>
              </w:rPr>
            </w:pPr>
          </w:p>
          <w:p w14:paraId="6DD0BCF6" w14:textId="77777777" w:rsidR="00D575FE" w:rsidRDefault="00D575FE"/>
        </w:tc>
      </w:tr>
      <w:tr w:rsidR="00D575FE" w14:paraId="47729AE8" w14:textId="77777777">
        <w:trPr>
          <w:trHeight w:val="1192"/>
        </w:trPr>
        <w:tc>
          <w:tcPr>
            <w:tcW w:w="2341" w:type="dxa"/>
            <w:tcBorders>
              <w:top w:val="single" w:sz="4" w:space="0" w:color="000001"/>
              <w:left w:val="single" w:sz="4" w:space="0" w:color="000001"/>
              <w:bottom w:val="single" w:sz="4" w:space="0" w:color="000001"/>
            </w:tcBorders>
            <w:shd w:val="clear" w:color="auto" w:fill="auto"/>
            <w:tcMar>
              <w:left w:w="65" w:type="dxa"/>
            </w:tcMar>
          </w:tcPr>
          <w:p w14:paraId="7A6FFB33" w14:textId="77777777" w:rsidR="00D575FE" w:rsidRDefault="00562BAC">
            <w:r>
              <w:rPr>
                <w:b/>
                <w:u w:val="single"/>
              </w:rPr>
              <w:t xml:space="preserve">Sezioni </w:t>
            </w:r>
            <w:r>
              <w:rPr>
                <w:b/>
              </w:rPr>
              <w:t>del Traguardo</w:t>
            </w:r>
            <w:r>
              <w:rPr>
                <w:b/>
              </w:rPr>
              <w:t xml:space="preserve"> per lo sviluppo della competenza </w:t>
            </w:r>
          </w:p>
        </w:tc>
        <w:tc>
          <w:tcPr>
            <w:tcW w:w="12777" w:type="dxa"/>
            <w:gridSpan w:val="3"/>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3504CF89" w14:textId="77777777" w:rsidR="00D575FE" w:rsidRDefault="00562BAC">
            <w:pPr>
              <w:rPr>
                <w:sz w:val="22"/>
                <w:szCs w:val="22"/>
              </w:rPr>
            </w:pPr>
            <w:r>
              <w:rPr>
                <w:b/>
                <w:sz w:val="22"/>
                <w:szCs w:val="22"/>
              </w:rPr>
              <w:t xml:space="preserve">B1 </w:t>
            </w:r>
            <w:r>
              <w:rPr>
                <w:sz w:val="22"/>
                <w:szCs w:val="22"/>
              </w:rPr>
              <w:t xml:space="preserve">Inventa storie e sa esprimerle attraverso la drammatizzazione, il disegno, la pittura e altre attività manipolative </w:t>
            </w:r>
          </w:p>
          <w:p w14:paraId="149A85ED" w14:textId="77777777" w:rsidR="00D575FE" w:rsidRDefault="00562BAC">
            <w:pPr>
              <w:rPr>
                <w:sz w:val="22"/>
                <w:szCs w:val="22"/>
              </w:rPr>
            </w:pPr>
            <w:r>
              <w:rPr>
                <w:b/>
                <w:sz w:val="22"/>
                <w:szCs w:val="22"/>
              </w:rPr>
              <w:t xml:space="preserve">B2 </w:t>
            </w:r>
            <w:r>
              <w:rPr>
                <w:sz w:val="22"/>
                <w:szCs w:val="22"/>
              </w:rPr>
              <w:t>utilizza materiali e strumenti, tecniche espressive e creative;</w:t>
            </w:r>
          </w:p>
          <w:p w14:paraId="07108FB2" w14:textId="77777777" w:rsidR="00D575FE" w:rsidRDefault="00562BAC">
            <w:pPr>
              <w:widowControl w:val="0"/>
              <w:ind w:right="170"/>
              <w:jc w:val="both"/>
              <w:rPr>
                <w:b/>
                <w:i/>
                <w:sz w:val="22"/>
                <w:szCs w:val="22"/>
                <w:highlight w:val="yellow"/>
              </w:rPr>
            </w:pPr>
            <w:r>
              <w:rPr>
                <w:b/>
                <w:sz w:val="22"/>
                <w:szCs w:val="22"/>
              </w:rPr>
              <w:t xml:space="preserve">B3 </w:t>
            </w:r>
            <w:r>
              <w:rPr>
                <w:sz w:val="22"/>
                <w:szCs w:val="22"/>
                <w:highlight w:val="yellow"/>
              </w:rPr>
              <w:t>esplora le potenzialità offerte</w:t>
            </w:r>
            <w:r>
              <w:rPr>
                <w:sz w:val="22"/>
                <w:szCs w:val="22"/>
                <w:highlight w:val="yellow"/>
              </w:rPr>
              <w:t xml:space="preserve"> dalle tecnologie. </w:t>
            </w:r>
            <w:r>
              <w:rPr>
                <w:b/>
                <w:i/>
                <w:sz w:val="22"/>
                <w:szCs w:val="22"/>
                <w:highlight w:val="yellow"/>
              </w:rPr>
              <w:t>(Questa sezione di traguardo è stata sviluppata in tecnologia)</w:t>
            </w:r>
          </w:p>
          <w:p w14:paraId="216554CA" w14:textId="77777777" w:rsidR="00D575FE" w:rsidRDefault="00D575FE"/>
        </w:tc>
      </w:tr>
      <w:tr w:rsidR="00D575FE" w14:paraId="407177F3" w14:textId="77777777">
        <w:trPr>
          <w:trHeight w:val="70"/>
        </w:trPr>
        <w:tc>
          <w:tcPr>
            <w:tcW w:w="2341" w:type="dxa"/>
            <w:tcBorders>
              <w:top w:val="single" w:sz="4" w:space="0" w:color="000001"/>
              <w:left w:val="single" w:sz="4" w:space="0" w:color="000001"/>
              <w:bottom w:val="single" w:sz="4" w:space="0" w:color="000001"/>
            </w:tcBorders>
            <w:shd w:val="clear" w:color="auto" w:fill="auto"/>
            <w:tcMar>
              <w:left w:w="65" w:type="dxa"/>
            </w:tcMar>
          </w:tcPr>
          <w:p w14:paraId="12AD81BD" w14:textId="77777777" w:rsidR="00D575FE" w:rsidRDefault="00562BAC">
            <w:pPr>
              <w:rPr>
                <w:b/>
              </w:rPr>
            </w:pPr>
            <w:r>
              <w:rPr>
                <w:b/>
              </w:rPr>
              <w:t xml:space="preserve">Obiettivi specifici di apprendimento in forma operativa </w:t>
            </w:r>
          </w:p>
          <w:p w14:paraId="2556DFC4" w14:textId="77777777" w:rsidR="00D575FE" w:rsidRDefault="00D575FE"/>
        </w:tc>
        <w:tc>
          <w:tcPr>
            <w:tcW w:w="3987" w:type="dxa"/>
            <w:tcBorders>
              <w:top w:val="single" w:sz="4" w:space="0" w:color="000001"/>
              <w:left w:val="single" w:sz="4" w:space="0" w:color="000001"/>
              <w:bottom w:val="single" w:sz="4" w:space="0" w:color="000001"/>
            </w:tcBorders>
            <w:shd w:val="clear" w:color="auto" w:fill="auto"/>
            <w:tcMar>
              <w:left w:w="65" w:type="dxa"/>
            </w:tcMar>
          </w:tcPr>
          <w:p w14:paraId="10D32D36" w14:textId="77777777" w:rsidR="00D575FE" w:rsidRDefault="00562BAC">
            <w:pPr>
              <w:jc w:val="center"/>
              <w:rPr>
                <w:color w:val="000000"/>
              </w:rPr>
            </w:pPr>
            <w:r>
              <w:rPr>
                <w:color w:val="000000"/>
              </w:rPr>
              <w:t xml:space="preserve"> 1° anno</w:t>
            </w:r>
          </w:p>
          <w:p w14:paraId="107A1D47" w14:textId="77777777" w:rsidR="00D575FE" w:rsidRDefault="00D575FE">
            <w:pPr>
              <w:jc w:val="center"/>
              <w:rPr>
                <w:b/>
                <w:color w:val="000000"/>
              </w:rPr>
            </w:pPr>
          </w:p>
          <w:p w14:paraId="37C1EA29" w14:textId="77777777" w:rsidR="00D575FE" w:rsidRDefault="00562BAC">
            <w:pPr>
              <w:jc w:val="center"/>
              <w:rPr>
                <w:b/>
                <w:color w:val="000000"/>
              </w:rPr>
            </w:pPr>
            <w:r>
              <w:rPr>
                <w:b/>
                <w:color w:val="000000"/>
              </w:rPr>
              <w:t>B1</w:t>
            </w:r>
          </w:p>
          <w:p w14:paraId="2540F7AB" w14:textId="77777777" w:rsidR="00D575FE" w:rsidRDefault="00562BAC">
            <w:pPr>
              <w:jc w:val="center"/>
              <w:rPr>
                <w:b/>
                <w:color w:val="4472C4"/>
                <w:sz w:val="20"/>
                <w:szCs w:val="20"/>
              </w:rPr>
            </w:pPr>
            <w:r>
              <w:rPr>
                <w:b/>
                <w:color w:val="4472C4"/>
                <w:sz w:val="20"/>
                <w:szCs w:val="20"/>
              </w:rPr>
              <w:t>Inventa storie e sa esprimerle attraverso la drammatizzazione, il disegno, la pittura e altre attività manipolative</w:t>
            </w:r>
          </w:p>
          <w:p w14:paraId="486A2D9E" w14:textId="77777777" w:rsidR="00D575FE" w:rsidRDefault="00562BAC">
            <w:pPr>
              <w:jc w:val="center"/>
              <w:rPr>
                <w:b/>
                <w:color w:val="FF0000"/>
                <w:sz w:val="20"/>
                <w:szCs w:val="20"/>
              </w:rPr>
            </w:pPr>
            <w:r>
              <w:rPr>
                <w:b/>
                <w:color w:val="FF0000"/>
                <w:sz w:val="20"/>
                <w:szCs w:val="20"/>
              </w:rPr>
              <w:t>[Si specifica che in questa sezione di traguardo il “</w:t>
            </w:r>
            <w:r>
              <w:rPr>
                <w:b/>
                <w:i/>
                <w:color w:val="FF0000"/>
                <w:sz w:val="20"/>
                <w:szCs w:val="20"/>
                <w:u w:val="single"/>
              </w:rPr>
              <w:t>sa esprimerle</w:t>
            </w:r>
            <w:r>
              <w:rPr>
                <w:b/>
                <w:color w:val="FF0000"/>
                <w:sz w:val="20"/>
                <w:szCs w:val="20"/>
              </w:rPr>
              <w:t>” è riferito a storie sia inventate che ascoltate]</w:t>
            </w:r>
          </w:p>
          <w:p w14:paraId="2C64DFB7" w14:textId="77777777" w:rsidR="00D575FE" w:rsidRDefault="00D575FE">
            <w:pPr>
              <w:jc w:val="center"/>
              <w:rPr>
                <w:b/>
                <w:color w:val="4472C4"/>
                <w:sz w:val="20"/>
                <w:szCs w:val="20"/>
              </w:rPr>
            </w:pPr>
          </w:p>
          <w:p w14:paraId="34E736BD" w14:textId="77777777" w:rsidR="00D575FE" w:rsidRDefault="00562BAC">
            <w:pPr>
              <w:jc w:val="center"/>
              <w:rPr>
                <w:b/>
                <w:i/>
                <w:color w:val="38761D"/>
                <w:sz w:val="20"/>
                <w:szCs w:val="20"/>
              </w:rPr>
            </w:pPr>
            <w:r>
              <w:rPr>
                <w:b/>
                <w:i/>
                <w:color w:val="6AA84F"/>
                <w:sz w:val="20"/>
                <w:szCs w:val="20"/>
              </w:rPr>
              <w:t>I</w:t>
            </w:r>
            <w:r>
              <w:rPr>
                <w:b/>
                <w:i/>
                <w:color w:val="38761D"/>
                <w:sz w:val="20"/>
                <w:szCs w:val="20"/>
              </w:rPr>
              <w:t xml:space="preserve">n questa sezione del </w:t>
            </w:r>
            <w:r>
              <w:rPr>
                <w:b/>
                <w:i/>
                <w:color w:val="38761D"/>
                <w:sz w:val="20"/>
                <w:szCs w:val="20"/>
              </w:rPr>
              <w:t xml:space="preserve">traguardo fare riferimento anche all’obiettivo specifico D2 de </w:t>
            </w:r>
          </w:p>
          <w:p w14:paraId="252BC089" w14:textId="77777777" w:rsidR="00D575FE" w:rsidRDefault="00562BAC">
            <w:pPr>
              <w:jc w:val="center"/>
              <w:rPr>
                <w:b/>
                <w:i/>
                <w:color w:val="38761D"/>
                <w:sz w:val="20"/>
                <w:szCs w:val="20"/>
              </w:rPr>
            </w:pPr>
            <w:r>
              <w:rPr>
                <w:b/>
                <w:i/>
                <w:color w:val="38761D"/>
                <w:sz w:val="20"/>
                <w:szCs w:val="20"/>
              </w:rPr>
              <w:t xml:space="preserve">“I Discorsi e le parole” </w:t>
            </w:r>
          </w:p>
          <w:p w14:paraId="1A861360" w14:textId="77777777" w:rsidR="00D575FE" w:rsidRDefault="00562BAC">
            <w:pPr>
              <w:rPr>
                <w:b/>
              </w:rPr>
            </w:pPr>
            <w:r>
              <w:rPr>
                <w:b/>
                <w:color w:val="000000"/>
              </w:rPr>
              <w:t>S</w:t>
            </w:r>
            <w:r>
              <w:rPr>
                <w:b/>
              </w:rPr>
              <w:t xml:space="preserve">cegliere </w:t>
            </w:r>
            <w:r>
              <w:t>una parte/sequenza o le parti/sequenze o un particolare elemento della storia inventata o ascoltata da rappresentare</w:t>
            </w:r>
            <w:r>
              <w:rPr>
                <w:b/>
              </w:rPr>
              <w:t xml:space="preserve">   </w:t>
            </w:r>
          </w:p>
          <w:p w14:paraId="24A207EB" w14:textId="77777777" w:rsidR="00D575FE" w:rsidRDefault="00562BAC">
            <w:r>
              <w:rPr>
                <w:b/>
              </w:rPr>
              <w:t>Individuare</w:t>
            </w:r>
            <w:r>
              <w:t xml:space="preserve"> il personaggio principal</w:t>
            </w:r>
            <w:r>
              <w:t>e o i personaggi della storia inventata o ascoltata da rappresentare</w:t>
            </w:r>
          </w:p>
          <w:p w14:paraId="77168521" w14:textId="77777777" w:rsidR="00D575FE" w:rsidRDefault="00D575FE"/>
          <w:p w14:paraId="35FE3D1F" w14:textId="77777777" w:rsidR="00D575FE" w:rsidRDefault="00D575FE">
            <w:pPr>
              <w:rPr>
                <w:b/>
                <w:color w:val="000000"/>
              </w:rPr>
            </w:pPr>
          </w:p>
          <w:p w14:paraId="757BAB18" w14:textId="77777777" w:rsidR="00D575FE" w:rsidRDefault="00D575FE">
            <w:pPr>
              <w:rPr>
                <w:b/>
              </w:rPr>
            </w:pPr>
          </w:p>
          <w:p w14:paraId="245FB9F2" w14:textId="77777777" w:rsidR="00D575FE" w:rsidRDefault="00D575FE">
            <w:pPr>
              <w:rPr>
                <w:b/>
              </w:rPr>
            </w:pPr>
          </w:p>
          <w:p w14:paraId="076D4711" w14:textId="77777777" w:rsidR="00D575FE" w:rsidRDefault="00D575FE">
            <w:pPr>
              <w:rPr>
                <w:b/>
              </w:rPr>
            </w:pPr>
          </w:p>
          <w:p w14:paraId="064C1BF7" w14:textId="77777777" w:rsidR="00D575FE" w:rsidRDefault="00D575FE">
            <w:pPr>
              <w:rPr>
                <w:b/>
              </w:rPr>
            </w:pPr>
          </w:p>
          <w:p w14:paraId="30D97C77" w14:textId="77777777" w:rsidR="00D575FE" w:rsidRDefault="00D575FE">
            <w:pPr>
              <w:rPr>
                <w:b/>
              </w:rPr>
            </w:pPr>
          </w:p>
          <w:p w14:paraId="2288C1BD" w14:textId="77777777" w:rsidR="00D575FE" w:rsidRDefault="00D575FE">
            <w:pPr>
              <w:rPr>
                <w:b/>
              </w:rPr>
            </w:pPr>
          </w:p>
          <w:p w14:paraId="737D47B3" w14:textId="77777777" w:rsidR="00D575FE" w:rsidRDefault="00D575FE">
            <w:pPr>
              <w:rPr>
                <w:b/>
              </w:rPr>
            </w:pPr>
          </w:p>
          <w:p w14:paraId="28348847" w14:textId="77777777" w:rsidR="00D575FE" w:rsidRDefault="00D575FE">
            <w:pPr>
              <w:rPr>
                <w:b/>
              </w:rPr>
            </w:pPr>
          </w:p>
          <w:p w14:paraId="025CD527" w14:textId="77777777" w:rsidR="00D575FE" w:rsidRDefault="00D575FE">
            <w:pPr>
              <w:rPr>
                <w:b/>
              </w:rPr>
            </w:pPr>
          </w:p>
          <w:p w14:paraId="3E69E5FA" w14:textId="77777777" w:rsidR="00D575FE" w:rsidRDefault="00D575FE">
            <w:pPr>
              <w:rPr>
                <w:b/>
              </w:rPr>
            </w:pPr>
          </w:p>
          <w:p w14:paraId="7FA8731F" w14:textId="77777777" w:rsidR="00D575FE" w:rsidRDefault="00D575FE">
            <w:pPr>
              <w:rPr>
                <w:b/>
              </w:rPr>
            </w:pPr>
          </w:p>
          <w:p w14:paraId="7C557228" w14:textId="77777777" w:rsidR="00D575FE" w:rsidRDefault="00D575FE">
            <w:pPr>
              <w:rPr>
                <w:b/>
              </w:rPr>
            </w:pPr>
          </w:p>
          <w:p w14:paraId="75095925" w14:textId="77777777" w:rsidR="00D575FE" w:rsidRDefault="00562BAC">
            <w:pPr>
              <w:rPr>
                <w:color w:val="000000"/>
              </w:rPr>
            </w:pPr>
            <w:r>
              <w:rPr>
                <w:b/>
                <w:color w:val="000000"/>
              </w:rPr>
              <w:t xml:space="preserve">Eseguire </w:t>
            </w:r>
            <w:r>
              <w:rPr>
                <w:color w:val="000000"/>
              </w:rPr>
              <w:t>una semplice drammatizzazione relativa alla storia attraverso l’uso di travestimenti o di oggetti/elementi specifici a disposizione (</w:t>
            </w:r>
            <w:r>
              <w:rPr>
                <w:i/>
                <w:color w:val="000000"/>
                <w:sz w:val="20"/>
                <w:szCs w:val="20"/>
              </w:rPr>
              <w:t>anche burattini, maschere</w:t>
            </w:r>
            <w:r>
              <w:rPr>
                <w:color w:val="000000"/>
              </w:rPr>
              <w:t>)</w:t>
            </w:r>
          </w:p>
          <w:p w14:paraId="02ADE0F3" w14:textId="77777777" w:rsidR="00D575FE" w:rsidRDefault="00562BAC">
            <w:r>
              <w:rPr>
                <w:b/>
              </w:rPr>
              <w:t>Rappresentare graficamente</w:t>
            </w:r>
            <w:r>
              <w:t xml:space="preserve"> in forma libera la parte della storia che più è piaciuta o il personaggio che più è piaciuto</w:t>
            </w:r>
          </w:p>
          <w:p w14:paraId="639B6B2B" w14:textId="77777777" w:rsidR="00D575FE" w:rsidRDefault="00562BAC">
            <w:pPr>
              <w:rPr>
                <w:color w:val="000000"/>
              </w:rPr>
            </w:pPr>
            <w:r>
              <w:rPr>
                <w:b/>
                <w:color w:val="000000"/>
              </w:rPr>
              <w:t>Realizzare</w:t>
            </w:r>
            <w:r>
              <w:rPr>
                <w:color w:val="000000"/>
              </w:rPr>
              <w:t xml:space="preserve"> per mezzo di </w:t>
            </w:r>
            <w:r>
              <w:t xml:space="preserve">colorazione </w:t>
            </w:r>
            <w:proofErr w:type="gramStart"/>
            <w:r>
              <w:rPr>
                <w:color w:val="000000"/>
              </w:rPr>
              <w:t>con  tempere</w:t>
            </w:r>
            <w:proofErr w:type="gramEnd"/>
            <w:r>
              <w:rPr>
                <w:color w:val="000000"/>
              </w:rPr>
              <w:t xml:space="preserve"> o altro materiale grafico (</w:t>
            </w:r>
            <w:r>
              <w:rPr>
                <w:i/>
                <w:color w:val="000000"/>
                <w:sz w:val="20"/>
                <w:szCs w:val="20"/>
              </w:rPr>
              <w:t>pennarelli, matite, pastelli ad olio a cera</w:t>
            </w:r>
            <w:r>
              <w:rPr>
                <w:color w:val="000000"/>
              </w:rPr>
              <w:t xml:space="preserve">) </w:t>
            </w:r>
            <w:r>
              <w:t xml:space="preserve">immagini date, </w:t>
            </w:r>
            <w:r>
              <w:t xml:space="preserve">a </w:t>
            </w:r>
            <w:r>
              <w:rPr>
                <w:color w:val="000000"/>
              </w:rPr>
              <w:t xml:space="preserve">scelta </w:t>
            </w:r>
            <w:r>
              <w:t>tra</w:t>
            </w:r>
            <w:r>
              <w:rPr>
                <w:color w:val="000000"/>
              </w:rPr>
              <w:t>:</w:t>
            </w:r>
          </w:p>
          <w:p w14:paraId="5C6B46DC" w14:textId="77777777" w:rsidR="00D575FE" w:rsidRDefault="00562BAC">
            <w:pPr>
              <w:numPr>
                <w:ilvl w:val="0"/>
                <w:numId w:val="2"/>
              </w:numPr>
              <w:pBdr>
                <w:top w:val="nil"/>
                <w:left w:val="nil"/>
                <w:bottom w:val="nil"/>
                <w:right w:val="nil"/>
                <w:between w:val="nil"/>
              </w:pBdr>
              <w:rPr>
                <w:color w:val="000000"/>
              </w:rPr>
            </w:pPr>
            <w:r>
              <w:rPr>
                <w:color w:val="000000"/>
              </w:rPr>
              <w:t xml:space="preserve">un elemento significativo della </w:t>
            </w:r>
            <w:proofErr w:type="gramStart"/>
            <w:r>
              <w:rPr>
                <w:color w:val="000000"/>
              </w:rPr>
              <w:t>storia  (</w:t>
            </w:r>
            <w:proofErr w:type="gramEnd"/>
            <w:r>
              <w:rPr>
                <w:color w:val="000000"/>
              </w:rPr>
              <w:t xml:space="preserve">personaggio-animale-oggetto-ambiente) </w:t>
            </w:r>
          </w:p>
          <w:p w14:paraId="1A8A4888" w14:textId="77777777" w:rsidR="00D575FE" w:rsidRDefault="00562BAC">
            <w:pPr>
              <w:numPr>
                <w:ilvl w:val="0"/>
                <w:numId w:val="2"/>
              </w:numPr>
              <w:pBdr>
                <w:top w:val="nil"/>
                <w:left w:val="nil"/>
                <w:bottom w:val="nil"/>
                <w:right w:val="nil"/>
                <w:between w:val="nil"/>
              </w:pBdr>
              <w:rPr>
                <w:color w:val="000000"/>
              </w:rPr>
            </w:pPr>
            <w:r>
              <w:rPr>
                <w:color w:val="000000"/>
              </w:rPr>
              <w:t>una sequenza significativa della storia</w:t>
            </w:r>
          </w:p>
          <w:p w14:paraId="460D3E61" w14:textId="77777777" w:rsidR="00D575FE" w:rsidRDefault="00562BAC">
            <w:pPr>
              <w:numPr>
                <w:ilvl w:val="0"/>
                <w:numId w:val="2"/>
              </w:numPr>
              <w:pBdr>
                <w:top w:val="nil"/>
                <w:left w:val="nil"/>
                <w:bottom w:val="nil"/>
                <w:right w:val="nil"/>
                <w:between w:val="nil"/>
              </w:pBdr>
              <w:rPr>
                <w:color w:val="000000"/>
              </w:rPr>
            </w:pPr>
            <w:r>
              <w:rPr>
                <w:color w:val="000000"/>
              </w:rPr>
              <w:t xml:space="preserve">le sequenze principali della storia </w:t>
            </w:r>
          </w:p>
          <w:p w14:paraId="051EF931" w14:textId="77777777" w:rsidR="00D575FE" w:rsidRDefault="00562BAC">
            <w:pPr>
              <w:numPr>
                <w:ilvl w:val="0"/>
                <w:numId w:val="2"/>
              </w:numPr>
              <w:pBdr>
                <w:top w:val="nil"/>
                <w:left w:val="nil"/>
                <w:bottom w:val="nil"/>
                <w:right w:val="nil"/>
                <w:between w:val="nil"/>
              </w:pBdr>
            </w:pPr>
            <w:r>
              <w:t>altro….</w:t>
            </w:r>
          </w:p>
          <w:p w14:paraId="104A7A23" w14:textId="77777777" w:rsidR="00D575FE" w:rsidRDefault="00562BAC">
            <w:pPr>
              <w:rPr>
                <w:color w:val="000000"/>
              </w:rPr>
            </w:pPr>
            <w:r>
              <w:rPr>
                <w:b/>
                <w:color w:val="000000"/>
              </w:rPr>
              <w:t>Realizzare</w:t>
            </w:r>
            <w:r>
              <w:rPr>
                <w:color w:val="000000"/>
              </w:rPr>
              <w:t xml:space="preserve"> elaborati o manufatti relativi alla storia con materiali di vario </w:t>
            </w:r>
            <w:r>
              <w:rPr>
                <w:color w:val="000000"/>
              </w:rPr>
              <w:t>genere a disposizione (</w:t>
            </w:r>
            <w:r>
              <w:rPr>
                <w:i/>
                <w:color w:val="000000"/>
                <w:sz w:val="20"/>
                <w:szCs w:val="20"/>
              </w:rPr>
              <w:t xml:space="preserve">Es: creare le sequenze della storia completando </w:t>
            </w:r>
            <w:r>
              <w:rPr>
                <w:i/>
                <w:sz w:val="20"/>
                <w:szCs w:val="20"/>
              </w:rPr>
              <w:t xml:space="preserve">figure o particolari significativi, </w:t>
            </w:r>
            <w:r>
              <w:rPr>
                <w:i/>
                <w:color w:val="000000"/>
                <w:sz w:val="20"/>
                <w:szCs w:val="20"/>
              </w:rPr>
              <w:t xml:space="preserve">manipolando ed incollando materiale vario come stoffa, carta, </w:t>
            </w:r>
            <w:proofErr w:type="gramStart"/>
            <w:r>
              <w:rPr>
                <w:i/>
                <w:color w:val="000000"/>
                <w:sz w:val="20"/>
                <w:szCs w:val="20"/>
              </w:rPr>
              <w:t>lana,  pasta</w:t>
            </w:r>
            <w:proofErr w:type="gramEnd"/>
            <w:r>
              <w:rPr>
                <w:i/>
                <w:color w:val="000000"/>
                <w:sz w:val="20"/>
                <w:szCs w:val="20"/>
              </w:rPr>
              <w:t xml:space="preserve"> al fine di creare un semplice libro della storia; oppure realizzare un ele</w:t>
            </w:r>
            <w:r>
              <w:rPr>
                <w:i/>
                <w:color w:val="000000"/>
                <w:sz w:val="20"/>
                <w:szCs w:val="20"/>
              </w:rPr>
              <w:t xml:space="preserve">mento della storia con creta, pongo, … oppure con carta, stoffa, </w:t>
            </w:r>
            <w:proofErr w:type="spellStart"/>
            <w:r>
              <w:rPr>
                <w:i/>
                <w:color w:val="000000"/>
                <w:sz w:val="20"/>
                <w:szCs w:val="20"/>
              </w:rPr>
              <w:t>ecc</w:t>
            </w:r>
            <w:proofErr w:type="spellEnd"/>
            <w:r>
              <w:rPr>
                <w:i/>
                <w:color w:val="000000"/>
                <w:sz w:val="20"/>
                <w:szCs w:val="20"/>
              </w:rPr>
              <w:t>…</w:t>
            </w:r>
            <w:r>
              <w:rPr>
                <w:color w:val="000000"/>
              </w:rPr>
              <w:t>)</w:t>
            </w:r>
          </w:p>
          <w:p w14:paraId="143C4013" w14:textId="77777777" w:rsidR="00D575FE" w:rsidRDefault="00562BAC">
            <w:pPr>
              <w:rPr>
                <w:color w:val="000000"/>
              </w:rPr>
            </w:pPr>
            <w:r>
              <w:rPr>
                <w:b/>
                <w:color w:val="000000"/>
              </w:rPr>
              <w:t xml:space="preserve"> </w:t>
            </w:r>
          </w:p>
          <w:p w14:paraId="6672C495" w14:textId="77777777" w:rsidR="00D575FE" w:rsidRDefault="00D575FE">
            <w:pPr>
              <w:rPr>
                <w:color w:val="000000"/>
              </w:rPr>
            </w:pPr>
          </w:p>
          <w:p w14:paraId="5BEC845C" w14:textId="77777777" w:rsidR="00D575FE" w:rsidRDefault="00D575FE">
            <w:pPr>
              <w:rPr>
                <w:b/>
              </w:rPr>
            </w:pPr>
          </w:p>
          <w:p w14:paraId="1B9E9D68" w14:textId="77777777" w:rsidR="00D575FE" w:rsidRDefault="00D575FE">
            <w:pPr>
              <w:rPr>
                <w:b/>
              </w:rPr>
            </w:pPr>
          </w:p>
          <w:p w14:paraId="2F096C69" w14:textId="77777777" w:rsidR="00D575FE" w:rsidRDefault="00D575FE">
            <w:pPr>
              <w:rPr>
                <w:b/>
              </w:rPr>
            </w:pPr>
          </w:p>
          <w:p w14:paraId="1790B284" w14:textId="77777777" w:rsidR="00D575FE" w:rsidRDefault="00D575FE">
            <w:pPr>
              <w:rPr>
                <w:b/>
              </w:rPr>
            </w:pPr>
          </w:p>
          <w:p w14:paraId="251D388A" w14:textId="77777777" w:rsidR="00D575FE" w:rsidRDefault="00D575FE">
            <w:pPr>
              <w:rPr>
                <w:b/>
              </w:rPr>
            </w:pPr>
          </w:p>
          <w:p w14:paraId="6D0EBDA7" w14:textId="77777777" w:rsidR="00D575FE" w:rsidRDefault="00D575FE">
            <w:pPr>
              <w:rPr>
                <w:b/>
              </w:rPr>
            </w:pPr>
          </w:p>
          <w:p w14:paraId="698EA05C" w14:textId="77777777" w:rsidR="00D575FE" w:rsidRDefault="00D575FE">
            <w:pPr>
              <w:rPr>
                <w:b/>
              </w:rPr>
            </w:pPr>
          </w:p>
          <w:p w14:paraId="1FAACA75" w14:textId="77777777" w:rsidR="00D575FE" w:rsidRDefault="00D575FE">
            <w:pPr>
              <w:rPr>
                <w:b/>
              </w:rPr>
            </w:pPr>
          </w:p>
          <w:p w14:paraId="7625A698" w14:textId="77777777" w:rsidR="00D575FE" w:rsidRDefault="00D575FE">
            <w:pPr>
              <w:rPr>
                <w:b/>
              </w:rPr>
            </w:pPr>
          </w:p>
          <w:p w14:paraId="1D7508FC" w14:textId="77777777" w:rsidR="00D575FE" w:rsidRDefault="00D575FE">
            <w:pPr>
              <w:rPr>
                <w:b/>
              </w:rPr>
            </w:pPr>
          </w:p>
          <w:p w14:paraId="2DE67773" w14:textId="77777777" w:rsidR="00D575FE" w:rsidRDefault="00D575FE">
            <w:pPr>
              <w:rPr>
                <w:b/>
              </w:rPr>
            </w:pPr>
          </w:p>
          <w:p w14:paraId="7D8150B0" w14:textId="77777777" w:rsidR="00D575FE" w:rsidRDefault="00D575FE">
            <w:pPr>
              <w:rPr>
                <w:b/>
              </w:rPr>
            </w:pPr>
          </w:p>
          <w:p w14:paraId="65016EF0" w14:textId="77777777" w:rsidR="00D575FE" w:rsidRDefault="00D575FE">
            <w:pPr>
              <w:rPr>
                <w:b/>
              </w:rPr>
            </w:pPr>
          </w:p>
          <w:p w14:paraId="0309E8E6" w14:textId="77777777" w:rsidR="00D575FE" w:rsidRDefault="00562BAC">
            <w:r>
              <w:rPr>
                <w:b/>
              </w:rPr>
              <w:t xml:space="preserve">Argomentare </w:t>
            </w:r>
            <w:r>
              <w:t>in forma semplice</w:t>
            </w:r>
            <w:r>
              <w:rPr>
                <w:b/>
              </w:rPr>
              <w:t xml:space="preserve"> </w:t>
            </w:r>
            <w:r>
              <w:t xml:space="preserve">l’esperienza vissuta drammatizzando la storia </w:t>
            </w:r>
          </w:p>
          <w:p w14:paraId="2E386EC3" w14:textId="77777777" w:rsidR="00D575FE" w:rsidRDefault="00562BAC">
            <w:r>
              <w:rPr>
                <w:b/>
              </w:rPr>
              <w:t>Argomentare</w:t>
            </w:r>
            <w:r>
              <w:t xml:space="preserve"> in forma semplice cosa ha rappresentato liberamente e graficamente della storia </w:t>
            </w:r>
          </w:p>
          <w:p w14:paraId="45FDF2F4" w14:textId="77777777" w:rsidR="00D575FE" w:rsidRDefault="00562BAC">
            <w:pPr>
              <w:rPr>
                <w:color w:val="000000"/>
              </w:rPr>
            </w:pPr>
            <w:r>
              <w:rPr>
                <w:b/>
                <w:color w:val="000000"/>
              </w:rPr>
              <w:t>Argomentare</w:t>
            </w:r>
            <w:r>
              <w:rPr>
                <w:color w:val="000000"/>
              </w:rPr>
              <w:t xml:space="preserve"> in modo semplice il proprio elaborato grafico o il prodotto creativo realizzato descrivendolo </w:t>
            </w:r>
          </w:p>
          <w:p w14:paraId="3A5E4964" w14:textId="77777777" w:rsidR="00D575FE" w:rsidRDefault="00D575FE">
            <w:pPr>
              <w:rPr>
                <w:color w:val="000000"/>
              </w:rPr>
            </w:pPr>
          </w:p>
          <w:p w14:paraId="4E32577F" w14:textId="77777777" w:rsidR="00D575FE" w:rsidRDefault="00D575FE">
            <w:pPr>
              <w:jc w:val="center"/>
              <w:rPr>
                <w:b/>
              </w:rPr>
            </w:pPr>
          </w:p>
          <w:p w14:paraId="7C5378A0" w14:textId="77777777" w:rsidR="00D575FE" w:rsidRDefault="00D575FE">
            <w:pPr>
              <w:jc w:val="center"/>
              <w:rPr>
                <w:b/>
              </w:rPr>
            </w:pPr>
          </w:p>
          <w:p w14:paraId="29479BFF" w14:textId="77777777" w:rsidR="00D575FE" w:rsidRDefault="00D575FE">
            <w:pPr>
              <w:jc w:val="center"/>
              <w:rPr>
                <w:b/>
              </w:rPr>
            </w:pPr>
          </w:p>
          <w:p w14:paraId="3B384181" w14:textId="77777777" w:rsidR="00D575FE" w:rsidRDefault="00D575FE">
            <w:pPr>
              <w:jc w:val="center"/>
              <w:rPr>
                <w:b/>
              </w:rPr>
            </w:pPr>
          </w:p>
          <w:p w14:paraId="7835D0B8" w14:textId="77777777" w:rsidR="00D575FE" w:rsidRDefault="00D575FE">
            <w:pPr>
              <w:jc w:val="center"/>
              <w:rPr>
                <w:b/>
              </w:rPr>
            </w:pPr>
          </w:p>
          <w:p w14:paraId="43952166" w14:textId="77777777" w:rsidR="00D575FE" w:rsidRDefault="00D575FE">
            <w:pPr>
              <w:jc w:val="center"/>
              <w:rPr>
                <w:b/>
              </w:rPr>
            </w:pPr>
          </w:p>
          <w:p w14:paraId="4B2F17F3" w14:textId="77777777" w:rsidR="00D575FE" w:rsidRDefault="00D575FE">
            <w:pPr>
              <w:jc w:val="center"/>
              <w:rPr>
                <w:b/>
              </w:rPr>
            </w:pPr>
          </w:p>
          <w:p w14:paraId="68B6B392" w14:textId="77777777" w:rsidR="00D575FE" w:rsidRDefault="00D575FE">
            <w:pPr>
              <w:jc w:val="center"/>
              <w:rPr>
                <w:b/>
              </w:rPr>
            </w:pPr>
          </w:p>
          <w:p w14:paraId="4413D044" w14:textId="77777777" w:rsidR="00D575FE" w:rsidRDefault="00562BAC">
            <w:pPr>
              <w:jc w:val="center"/>
              <w:rPr>
                <w:b/>
                <w:color w:val="000000"/>
              </w:rPr>
            </w:pPr>
            <w:r>
              <w:rPr>
                <w:b/>
                <w:color w:val="000000"/>
              </w:rPr>
              <w:t>B2</w:t>
            </w:r>
          </w:p>
          <w:p w14:paraId="47298D94" w14:textId="77777777" w:rsidR="00D575FE" w:rsidRDefault="00562BAC">
            <w:pPr>
              <w:jc w:val="center"/>
              <w:rPr>
                <w:b/>
                <w:color w:val="4472C4"/>
                <w:sz w:val="22"/>
                <w:szCs w:val="22"/>
              </w:rPr>
            </w:pPr>
            <w:r>
              <w:rPr>
                <w:b/>
                <w:color w:val="4472C4"/>
                <w:sz w:val="20"/>
                <w:szCs w:val="20"/>
              </w:rPr>
              <w:t>utilizza materiali e strumenti, tecniche espressive e c</w:t>
            </w:r>
            <w:r>
              <w:rPr>
                <w:b/>
                <w:color w:val="4472C4"/>
                <w:sz w:val="20"/>
                <w:szCs w:val="20"/>
              </w:rPr>
              <w:t>reative;</w:t>
            </w:r>
          </w:p>
          <w:p w14:paraId="20294E8B" w14:textId="77777777" w:rsidR="00D575FE" w:rsidRDefault="00562BAC">
            <w:r>
              <w:rPr>
                <w:b/>
              </w:rPr>
              <w:t xml:space="preserve">Riconoscere </w:t>
            </w:r>
            <w:r>
              <w:t>e denominare i colori</w:t>
            </w:r>
          </w:p>
          <w:p w14:paraId="6BB6F3EC" w14:textId="77777777" w:rsidR="00D575FE" w:rsidRDefault="00562BAC">
            <w:r>
              <w:rPr>
                <w:b/>
              </w:rPr>
              <w:t xml:space="preserve">Individuare </w:t>
            </w:r>
            <w:r>
              <w:t>un semplice significato ad un elaborato personale</w:t>
            </w:r>
          </w:p>
          <w:p w14:paraId="64B8A53C" w14:textId="77777777" w:rsidR="00D575FE" w:rsidRDefault="00562BAC">
            <w:pPr>
              <w:rPr>
                <w:b/>
              </w:rPr>
            </w:pPr>
            <w:r>
              <w:rPr>
                <w:b/>
              </w:rPr>
              <w:lastRenderedPageBreak/>
              <w:t>Scegliere</w:t>
            </w:r>
            <w:r>
              <w:t xml:space="preserve"> di toccare, manipolare materiali conosciuti e non </w:t>
            </w:r>
          </w:p>
          <w:p w14:paraId="1AA7DC6B" w14:textId="77777777" w:rsidR="00D575FE" w:rsidRDefault="00562BAC">
            <w:pPr>
              <w:rPr>
                <w:b/>
              </w:rPr>
            </w:pPr>
            <w:r>
              <w:rPr>
                <w:b/>
              </w:rPr>
              <w:t xml:space="preserve">Scegliere </w:t>
            </w:r>
            <w:r>
              <w:t>i materiali o i colori che preferisce, tra quelli a disposizione</w:t>
            </w:r>
            <w:r>
              <w:rPr>
                <w:b/>
              </w:rPr>
              <w:t>.</w:t>
            </w:r>
          </w:p>
          <w:p w14:paraId="34BFC4BF" w14:textId="77777777" w:rsidR="00D575FE" w:rsidRDefault="00D575FE">
            <w:pPr>
              <w:rPr>
                <w:b/>
              </w:rPr>
            </w:pPr>
          </w:p>
          <w:p w14:paraId="3BEB9EFD" w14:textId="77777777" w:rsidR="00D575FE" w:rsidRDefault="00D575FE">
            <w:pPr>
              <w:rPr>
                <w:b/>
              </w:rPr>
            </w:pPr>
          </w:p>
          <w:p w14:paraId="593F3450" w14:textId="77777777" w:rsidR="00D575FE" w:rsidRDefault="00D575FE">
            <w:pPr>
              <w:rPr>
                <w:b/>
              </w:rPr>
            </w:pPr>
          </w:p>
          <w:p w14:paraId="68C6CA2F" w14:textId="77777777" w:rsidR="00D575FE" w:rsidRDefault="00D575FE">
            <w:pPr>
              <w:rPr>
                <w:b/>
              </w:rPr>
            </w:pPr>
          </w:p>
          <w:p w14:paraId="2D476735" w14:textId="77777777" w:rsidR="00D575FE" w:rsidRDefault="00D575FE">
            <w:pPr>
              <w:rPr>
                <w:b/>
              </w:rPr>
            </w:pPr>
          </w:p>
          <w:p w14:paraId="274F38F1" w14:textId="77777777" w:rsidR="00D575FE" w:rsidRDefault="00D575FE">
            <w:pPr>
              <w:rPr>
                <w:b/>
              </w:rPr>
            </w:pPr>
          </w:p>
          <w:p w14:paraId="2548437A" w14:textId="77777777" w:rsidR="00D575FE" w:rsidRDefault="00D575FE">
            <w:pPr>
              <w:rPr>
                <w:b/>
              </w:rPr>
            </w:pPr>
          </w:p>
          <w:p w14:paraId="60517590" w14:textId="77777777" w:rsidR="00D575FE" w:rsidRDefault="00D575FE">
            <w:pPr>
              <w:rPr>
                <w:b/>
              </w:rPr>
            </w:pPr>
          </w:p>
          <w:p w14:paraId="3017F1C6" w14:textId="77777777" w:rsidR="00D575FE" w:rsidRDefault="00D575FE">
            <w:pPr>
              <w:rPr>
                <w:b/>
              </w:rPr>
            </w:pPr>
          </w:p>
          <w:p w14:paraId="21A31851" w14:textId="77777777" w:rsidR="00D575FE" w:rsidRDefault="00D575FE">
            <w:pPr>
              <w:rPr>
                <w:b/>
              </w:rPr>
            </w:pPr>
          </w:p>
          <w:p w14:paraId="08E897AC" w14:textId="77777777" w:rsidR="00D575FE" w:rsidRDefault="00D575FE">
            <w:pPr>
              <w:rPr>
                <w:b/>
              </w:rPr>
            </w:pPr>
          </w:p>
          <w:p w14:paraId="5E0F5675" w14:textId="77777777" w:rsidR="00D575FE" w:rsidRDefault="00562BAC">
            <w:r>
              <w:rPr>
                <w:b/>
              </w:rPr>
              <w:t xml:space="preserve">Attribuire </w:t>
            </w:r>
            <w:r>
              <w:t>l’oggetto al colore (</w:t>
            </w:r>
            <w:r>
              <w:rPr>
                <w:i/>
                <w:sz w:val="20"/>
                <w:szCs w:val="20"/>
              </w:rPr>
              <w:t>associazione colore - oggetto; gioco strega tocca colore</w:t>
            </w:r>
            <w:r>
              <w:t>)</w:t>
            </w:r>
          </w:p>
          <w:p w14:paraId="0D74B075" w14:textId="77777777" w:rsidR="00D575FE" w:rsidRDefault="00562BAC">
            <w:r>
              <w:rPr>
                <w:b/>
              </w:rPr>
              <w:t xml:space="preserve">Eseguire </w:t>
            </w:r>
            <w:r>
              <w:t>scarabocchi e disegni provando il gusto di una produzione personale</w:t>
            </w:r>
          </w:p>
          <w:p w14:paraId="50A225D6" w14:textId="77777777" w:rsidR="00D575FE" w:rsidRDefault="00562BAC">
            <w:r>
              <w:rPr>
                <w:b/>
              </w:rPr>
              <w:t>Produrre</w:t>
            </w:r>
            <w:r>
              <w:t xml:space="preserve"> segni/elaborati grafici personali attribuendone un significato</w:t>
            </w:r>
          </w:p>
          <w:p w14:paraId="77925875" w14:textId="77777777" w:rsidR="00D575FE" w:rsidRDefault="00562BAC">
            <w:pPr>
              <w:rPr>
                <w:b/>
              </w:rPr>
            </w:pPr>
            <w:r>
              <w:rPr>
                <w:b/>
              </w:rPr>
              <w:t xml:space="preserve">Realizzare </w:t>
            </w:r>
            <w:r>
              <w:t>un prodotto manipolando materiale (</w:t>
            </w:r>
            <w:r>
              <w:rPr>
                <w:sz w:val="20"/>
                <w:szCs w:val="20"/>
              </w:rPr>
              <w:t xml:space="preserve">pasta di sale, pongo, </w:t>
            </w:r>
            <w:proofErr w:type="spellStart"/>
            <w:r>
              <w:rPr>
                <w:sz w:val="20"/>
                <w:szCs w:val="20"/>
              </w:rPr>
              <w:t>das</w:t>
            </w:r>
            <w:proofErr w:type="spellEnd"/>
            <w:r>
              <w:rPr>
                <w:sz w:val="20"/>
                <w:szCs w:val="20"/>
              </w:rPr>
              <w:t xml:space="preserve">, terra, creta, appallottolando o strappando </w:t>
            </w:r>
            <w:r>
              <w:rPr>
                <w:sz w:val="20"/>
                <w:szCs w:val="20"/>
              </w:rPr>
              <w:t xml:space="preserve">carta, tagliando materiale vario, infilando, </w:t>
            </w:r>
            <w:proofErr w:type="spellStart"/>
            <w:proofErr w:type="gramStart"/>
            <w:r>
              <w:rPr>
                <w:sz w:val="20"/>
                <w:szCs w:val="20"/>
              </w:rPr>
              <w:t>ecc</w:t>
            </w:r>
            <w:proofErr w:type="spellEnd"/>
            <w:r>
              <w:rPr>
                <w:sz w:val="20"/>
                <w:szCs w:val="20"/>
              </w:rPr>
              <w:t>…</w:t>
            </w:r>
            <w:r>
              <w:t>.</w:t>
            </w:r>
            <w:proofErr w:type="gramEnd"/>
            <w:r>
              <w:t xml:space="preserve">) </w:t>
            </w:r>
          </w:p>
          <w:p w14:paraId="445878EA" w14:textId="77777777" w:rsidR="00D575FE" w:rsidRDefault="00562BAC">
            <w:r>
              <w:rPr>
                <w:b/>
              </w:rPr>
              <w:t xml:space="preserve">Realizzare </w:t>
            </w:r>
            <w:r>
              <w:t>un prodotto o un elaborato grafico liberamente o su richiesta con il materiale o i colori scelti tra quelli a disposizione sperimentando tecniche differenti (</w:t>
            </w:r>
            <w:r>
              <w:rPr>
                <w:i/>
                <w:sz w:val="20"/>
                <w:szCs w:val="20"/>
              </w:rPr>
              <w:t>spugnatura, timbri, collage, spruz</w:t>
            </w:r>
            <w:r>
              <w:rPr>
                <w:i/>
                <w:sz w:val="20"/>
                <w:szCs w:val="20"/>
              </w:rPr>
              <w:t xml:space="preserve">zo, </w:t>
            </w:r>
            <w:proofErr w:type="spellStart"/>
            <w:r>
              <w:rPr>
                <w:i/>
                <w:sz w:val="20"/>
                <w:szCs w:val="20"/>
              </w:rPr>
              <w:t>ecc</w:t>
            </w:r>
            <w:proofErr w:type="spellEnd"/>
            <w:r>
              <w:rPr>
                <w:i/>
                <w:sz w:val="20"/>
                <w:szCs w:val="20"/>
              </w:rPr>
              <w:t>…</w:t>
            </w:r>
            <w:r>
              <w:t>)</w:t>
            </w:r>
          </w:p>
          <w:p w14:paraId="11237EF4" w14:textId="77777777" w:rsidR="00D575FE" w:rsidRDefault="00D575FE">
            <w:pPr>
              <w:rPr>
                <w:b/>
              </w:rPr>
            </w:pPr>
          </w:p>
          <w:p w14:paraId="19CA173B" w14:textId="77777777" w:rsidR="00D575FE" w:rsidRDefault="00D575FE">
            <w:pPr>
              <w:rPr>
                <w:b/>
              </w:rPr>
            </w:pPr>
          </w:p>
          <w:p w14:paraId="78E9FBEF" w14:textId="77777777" w:rsidR="00D575FE" w:rsidRDefault="00D575FE">
            <w:pPr>
              <w:rPr>
                <w:b/>
              </w:rPr>
            </w:pPr>
          </w:p>
          <w:p w14:paraId="4373074B" w14:textId="77777777" w:rsidR="00D575FE" w:rsidRDefault="00D575FE">
            <w:pPr>
              <w:rPr>
                <w:b/>
              </w:rPr>
            </w:pPr>
          </w:p>
          <w:p w14:paraId="2EEBB1AC" w14:textId="77777777" w:rsidR="00D575FE" w:rsidRDefault="00D575FE">
            <w:pPr>
              <w:rPr>
                <w:b/>
              </w:rPr>
            </w:pPr>
          </w:p>
          <w:p w14:paraId="230BDCC4" w14:textId="77777777" w:rsidR="00D575FE" w:rsidRDefault="00D575FE">
            <w:pPr>
              <w:rPr>
                <w:b/>
              </w:rPr>
            </w:pPr>
          </w:p>
          <w:p w14:paraId="19211768" w14:textId="77777777" w:rsidR="00D575FE" w:rsidRDefault="00D575FE">
            <w:pPr>
              <w:rPr>
                <w:b/>
              </w:rPr>
            </w:pPr>
          </w:p>
          <w:p w14:paraId="258BC035" w14:textId="77777777" w:rsidR="00D575FE" w:rsidRDefault="00D575FE">
            <w:pPr>
              <w:rPr>
                <w:b/>
              </w:rPr>
            </w:pPr>
          </w:p>
          <w:p w14:paraId="7D597968" w14:textId="77777777" w:rsidR="00D575FE" w:rsidRDefault="00D575FE">
            <w:pPr>
              <w:rPr>
                <w:b/>
              </w:rPr>
            </w:pPr>
          </w:p>
          <w:p w14:paraId="6C9387E9" w14:textId="77777777" w:rsidR="00D575FE" w:rsidRDefault="00D575FE">
            <w:pPr>
              <w:rPr>
                <w:b/>
              </w:rPr>
            </w:pPr>
          </w:p>
          <w:p w14:paraId="72D1DCAB" w14:textId="77777777" w:rsidR="00D575FE" w:rsidRDefault="00D575FE">
            <w:pPr>
              <w:rPr>
                <w:b/>
              </w:rPr>
            </w:pPr>
          </w:p>
          <w:p w14:paraId="780B8307" w14:textId="77777777" w:rsidR="00D575FE" w:rsidRDefault="00D575FE">
            <w:pPr>
              <w:rPr>
                <w:b/>
              </w:rPr>
            </w:pPr>
          </w:p>
          <w:p w14:paraId="6CAEADEF" w14:textId="77777777" w:rsidR="00D575FE" w:rsidRDefault="00D575FE">
            <w:pPr>
              <w:rPr>
                <w:b/>
              </w:rPr>
            </w:pPr>
          </w:p>
          <w:p w14:paraId="0453968D" w14:textId="77777777" w:rsidR="00D575FE" w:rsidRDefault="00D575FE">
            <w:pPr>
              <w:rPr>
                <w:b/>
              </w:rPr>
            </w:pPr>
          </w:p>
          <w:p w14:paraId="15C341EB" w14:textId="77777777" w:rsidR="00D575FE" w:rsidRDefault="00562BAC">
            <w:r>
              <w:rPr>
                <w:b/>
              </w:rPr>
              <w:t xml:space="preserve">Trovare errori </w:t>
            </w:r>
            <w:r>
              <w:t xml:space="preserve">nelle associazioni colore/ oggetto </w:t>
            </w:r>
          </w:p>
          <w:p w14:paraId="7EC48BAA" w14:textId="77777777" w:rsidR="00D575FE" w:rsidRDefault="00562BAC">
            <w:r>
              <w:rPr>
                <w:b/>
              </w:rPr>
              <w:t xml:space="preserve">Argomentare </w:t>
            </w:r>
            <w:r>
              <w:t>in forma semplice l’elaborato grafico personale</w:t>
            </w:r>
          </w:p>
          <w:p w14:paraId="552EFAE8" w14:textId="77777777" w:rsidR="00D575FE" w:rsidRDefault="00562BAC">
            <w:pPr>
              <w:rPr>
                <w:b/>
              </w:rPr>
            </w:pPr>
            <w:r>
              <w:rPr>
                <w:b/>
              </w:rPr>
              <w:t>Argomentare</w:t>
            </w:r>
            <w:r>
              <w:t xml:space="preserve"> il prodotto realizzato specificando la scelta dei colori o del materiale usati</w:t>
            </w:r>
          </w:p>
          <w:p w14:paraId="065C83C1" w14:textId="77777777" w:rsidR="00D575FE" w:rsidRDefault="00D575FE">
            <w:pPr>
              <w:rPr>
                <w:b/>
              </w:rPr>
            </w:pPr>
          </w:p>
          <w:p w14:paraId="2637450D" w14:textId="77777777" w:rsidR="00D575FE" w:rsidRDefault="00D575FE">
            <w:pPr>
              <w:rPr>
                <w:color w:val="000000"/>
              </w:rPr>
            </w:pPr>
          </w:p>
          <w:p w14:paraId="3160D792" w14:textId="77777777" w:rsidR="00D575FE" w:rsidRDefault="00D575FE">
            <w:pPr>
              <w:rPr>
                <w:color w:val="000000"/>
              </w:rPr>
            </w:pPr>
          </w:p>
          <w:p w14:paraId="6B3AB954" w14:textId="77777777" w:rsidR="00D575FE" w:rsidRDefault="00D575FE">
            <w:pPr>
              <w:rPr>
                <w:color w:val="000000"/>
              </w:rPr>
            </w:pPr>
          </w:p>
        </w:tc>
        <w:tc>
          <w:tcPr>
            <w:tcW w:w="4275" w:type="dxa"/>
            <w:tcBorders>
              <w:top w:val="single" w:sz="4" w:space="0" w:color="000001"/>
              <w:left w:val="single" w:sz="4" w:space="0" w:color="000001"/>
              <w:bottom w:val="single" w:sz="4" w:space="0" w:color="000001"/>
            </w:tcBorders>
            <w:shd w:val="clear" w:color="auto" w:fill="auto"/>
            <w:tcMar>
              <w:left w:w="65" w:type="dxa"/>
            </w:tcMar>
          </w:tcPr>
          <w:p w14:paraId="46E4BBAF" w14:textId="77777777" w:rsidR="00D575FE" w:rsidRDefault="00562BAC">
            <w:pPr>
              <w:jc w:val="center"/>
              <w:rPr>
                <w:color w:val="000000"/>
              </w:rPr>
            </w:pPr>
            <w:r>
              <w:rPr>
                <w:color w:val="000000"/>
              </w:rPr>
              <w:lastRenderedPageBreak/>
              <w:t xml:space="preserve"> 2° anno </w:t>
            </w:r>
          </w:p>
          <w:p w14:paraId="5000FF44" w14:textId="77777777" w:rsidR="00D575FE" w:rsidRDefault="00D575FE">
            <w:pPr>
              <w:jc w:val="center"/>
              <w:rPr>
                <w:b/>
                <w:color w:val="000000"/>
              </w:rPr>
            </w:pPr>
          </w:p>
          <w:p w14:paraId="514DB39C" w14:textId="77777777" w:rsidR="00D575FE" w:rsidRDefault="00562BAC">
            <w:pPr>
              <w:jc w:val="center"/>
              <w:rPr>
                <w:b/>
                <w:color w:val="000000"/>
              </w:rPr>
            </w:pPr>
            <w:r>
              <w:rPr>
                <w:b/>
                <w:color w:val="000000"/>
              </w:rPr>
              <w:t>B1</w:t>
            </w:r>
          </w:p>
          <w:p w14:paraId="2CF054B2" w14:textId="77777777" w:rsidR="00D575FE" w:rsidRDefault="00562BAC">
            <w:pPr>
              <w:jc w:val="center"/>
              <w:rPr>
                <w:b/>
                <w:color w:val="4472C4"/>
                <w:sz w:val="20"/>
                <w:szCs w:val="20"/>
              </w:rPr>
            </w:pPr>
            <w:r>
              <w:rPr>
                <w:b/>
                <w:color w:val="4472C4"/>
                <w:sz w:val="20"/>
                <w:szCs w:val="20"/>
              </w:rPr>
              <w:t>Inventa storie e sa esprimerle attraverso la drammatizzazione, il disegno, la pittura e altre attività manipolative</w:t>
            </w:r>
          </w:p>
          <w:p w14:paraId="1AEDEF28" w14:textId="77777777" w:rsidR="00D575FE" w:rsidRDefault="00562BAC">
            <w:pPr>
              <w:jc w:val="center"/>
              <w:rPr>
                <w:b/>
                <w:color w:val="FF0000"/>
                <w:sz w:val="20"/>
                <w:szCs w:val="20"/>
              </w:rPr>
            </w:pPr>
            <w:r>
              <w:rPr>
                <w:b/>
                <w:color w:val="FF0000"/>
                <w:sz w:val="20"/>
                <w:szCs w:val="20"/>
              </w:rPr>
              <w:t>[Si specifica che in questa sezione di traguardo il “</w:t>
            </w:r>
            <w:r>
              <w:rPr>
                <w:b/>
                <w:i/>
                <w:color w:val="FF0000"/>
                <w:sz w:val="20"/>
                <w:szCs w:val="20"/>
                <w:u w:val="single"/>
              </w:rPr>
              <w:t>sa esprimerle</w:t>
            </w:r>
            <w:r>
              <w:rPr>
                <w:b/>
                <w:color w:val="FF0000"/>
                <w:sz w:val="20"/>
                <w:szCs w:val="20"/>
              </w:rPr>
              <w:t>” è riferito a storie sia inventate che ascoltate]</w:t>
            </w:r>
          </w:p>
          <w:p w14:paraId="34FC97BD" w14:textId="77777777" w:rsidR="00D575FE" w:rsidRDefault="00562BAC">
            <w:pPr>
              <w:jc w:val="both"/>
              <w:rPr>
                <w:color w:val="000000"/>
              </w:rPr>
            </w:pPr>
            <w:r>
              <w:rPr>
                <w:b/>
                <w:color w:val="000000"/>
              </w:rPr>
              <w:t xml:space="preserve">Cogliere </w:t>
            </w:r>
            <w:r>
              <w:rPr>
                <w:color w:val="000000"/>
              </w:rPr>
              <w:t>ispirazione</w:t>
            </w:r>
            <w:r>
              <w:rPr>
                <w:b/>
                <w:color w:val="000000"/>
              </w:rPr>
              <w:t xml:space="preserve"> </w:t>
            </w:r>
            <w:r>
              <w:rPr>
                <w:color w:val="000000"/>
              </w:rPr>
              <w:t>per costruire storie</w:t>
            </w:r>
            <w:r>
              <w:rPr>
                <w:b/>
                <w:color w:val="000000"/>
              </w:rPr>
              <w:t xml:space="preserve"> </w:t>
            </w:r>
            <w:r>
              <w:rPr>
                <w:color w:val="000000"/>
              </w:rPr>
              <w:t>da uno stimolo dato (oggetto, immagine situazione particolare, …)</w:t>
            </w:r>
          </w:p>
          <w:p w14:paraId="59560F11" w14:textId="77777777" w:rsidR="00D575FE" w:rsidRDefault="00562BAC">
            <w:pPr>
              <w:rPr>
                <w:color w:val="000000"/>
              </w:rPr>
            </w:pPr>
            <w:r>
              <w:rPr>
                <w:b/>
                <w:color w:val="000000"/>
              </w:rPr>
              <w:t xml:space="preserve">Scegliere </w:t>
            </w:r>
            <w:r>
              <w:rPr>
                <w:color w:val="000000"/>
              </w:rPr>
              <w:t>il personaggio o</w:t>
            </w:r>
            <w:r>
              <w:rPr>
                <w:b/>
                <w:color w:val="000000"/>
              </w:rPr>
              <w:t xml:space="preserve"> </w:t>
            </w:r>
            <w:r>
              <w:rPr>
                <w:color w:val="000000"/>
              </w:rPr>
              <w:t>una</w:t>
            </w:r>
            <w:r>
              <w:rPr>
                <w:b/>
                <w:color w:val="000000"/>
              </w:rPr>
              <w:t xml:space="preserve"> </w:t>
            </w:r>
            <w:r>
              <w:rPr>
                <w:color w:val="000000"/>
              </w:rPr>
              <w:t xml:space="preserve">parte della storia inventata </w:t>
            </w:r>
            <w:r>
              <w:t>o ascoltata</w:t>
            </w:r>
            <w:r>
              <w:rPr>
                <w:i/>
              </w:rPr>
              <w:t xml:space="preserve"> </w:t>
            </w:r>
            <w:r>
              <w:rPr>
                <w:color w:val="000000"/>
              </w:rPr>
              <w:t>da rappresentare</w:t>
            </w:r>
          </w:p>
          <w:p w14:paraId="558CDE1C" w14:textId="77777777" w:rsidR="00D575FE" w:rsidRDefault="00562BAC">
            <w:pPr>
              <w:rPr>
                <w:color w:val="000000"/>
              </w:rPr>
            </w:pPr>
            <w:r>
              <w:rPr>
                <w:b/>
                <w:color w:val="000000"/>
              </w:rPr>
              <w:t>Individuare</w:t>
            </w:r>
            <w:r>
              <w:rPr>
                <w:color w:val="000000"/>
              </w:rPr>
              <w:t xml:space="preserve"> le parti principali o i personaggi della storia inventat</w:t>
            </w:r>
            <w:r>
              <w:rPr>
                <w:color w:val="000000"/>
              </w:rPr>
              <w:t xml:space="preserve">a </w:t>
            </w:r>
            <w:r>
              <w:t>o ascoltata</w:t>
            </w:r>
            <w:r>
              <w:rPr>
                <w:color w:val="FF0000"/>
              </w:rPr>
              <w:t xml:space="preserve"> </w:t>
            </w:r>
            <w:r>
              <w:rPr>
                <w:color w:val="000000"/>
              </w:rPr>
              <w:t>da rappresentare</w:t>
            </w:r>
          </w:p>
          <w:p w14:paraId="1831B755" w14:textId="77777777" w:rsidR="00D575FE" w:rsidRDefault="00562BAC">
            <w:pPr>
              <w:rPr>
                <w:color w:val="000000"/>
              </w:rPr>
            </w:pPr>
            <w:r>
              <w:rPr>
                <w:b/>
                <w:color w:val="000000"/>
              </w:rPr>
              <w:t>Individuare</w:t>
            </w:r>
            <w:r>
              <w:rPr>
                <w:color w:val="000000"/>
              </w:rPr>
              <w:t xml:space="preserve"> parole, movimenti, oggetti specifici, vestiti/costumi della parte della storia che si vuole mettere in scena </w:t>
            </w:r>
          </w:p>
          <w:p w14:paraId="46530594" w14:textId="77777777" w:rsidR="00D575FE" w:rsidRDefault="00562BAC">
            <w:pPr>
              <w:rPr>
                <w:color w:val="000000"/>
              </w:rPr>
            </w:pPr>
            <w:r>
              <w:rPr>
                <w:b/>
                <w:color w:val="000000"/>
              </w:rPr>
              <w:t>Scegliere</w:t>
            </w:r>
            <w:r>
              <w:rPr>
                <w:color w:val="000000"/>
              </w:rPr>
              <w:t xml:space="preserve"> travestimenti e/o elementi caratteristici del personaggio o della parte della scena da rappre</w:t>
            </w:r>
            <w:r>
              <w:rPr>
                <w:color w:val="000000"/>
              </w:rPr>
              <w:t>sentare</w:t>
            </w:r>
          </w:p>
          <w:p w14:paraId="7A09E677" w14:textId="77777777" w:rsidR="00D575FE" w:rsidRDefault="00D575FE">
            <w:pPr>
              <w:rPr>
                <w:color w:val="000000"/>
              </w:rPr>
            </w:pPr>
          </w:p>
          <w:p w14:paraId="68DB4C0E" w14:textId="77777777" w:rsidR="00D575FE" w:rsidRDefault="00D575FE">
            <w:pPr>
              <w:rPr>
                <w:b/>
              </w:rPr>
            </w:pPr>
          </w:p>
          <w:p w14:paraId="4001936C" w14:textId="77777777" w:rsidR="00D575FE" w:rsidRDefault="00D575FE">
            <w:pPr>
              <w:rPr>
                <w:b/>
              </w:rPr>
            </w:pPr>
          </w:p>
          <w:p w14:paraId="17816403" w14:textId="77777777" w:rsidR="00D575FE" w:rsidRDefault="00D575FE">
            <w:pPr>
              <w:rPr>
                <w:b/>
              </w:rPr>
            </w:pPr>
          </w:p>
          <w:p w14:paraId="59E68F65" w14:textId="77777777" w:rsidR="00D575FE" w:rsidRDefault="00D575FE">
            <w:pPr>
              <w:rPr>
                <w:b/>
              </w:rPr>
            </w:pPr>
          </w:p>
          <w:p w14:paraId="7D17FA64" w14:textId="77777777" w:rsidR="00D575FE" w:rsidRDefault="00D575FE">
            <w:pPr>
              <w:rPr>
                <w:b/>
              </w:rPr>
            </w:pPr>
          </w:p>
          <w:p w14:paraId="1BEDD354" w14:textId="77777777" w:rsidR="00D575FE" w:rsidRDefault="00D575FE">
            <w:pPr>
              <w:rPr>
                <w:b/>
              </w:rPr>
            </w:pPr>
          </w:p>
          <w:p w14:paraId="0DD100E1" w14:textId="77777777" w:rsidR="00D575FE" w:rsidRDefault="00D575FE">
            <w:pPr>
              <w:rPr>
                <w:b/>
              </w:rPr>
            </w:pPr>
          </w:p>
          <w:p w14:paraId="261B7688" w14:textId="77777777" w:rsidR="00D575FE" w:rsidRDefault="00D575FE">
            <w:pPr>
              <w:rPr>
                <w:b/>
              </w:rPr>
            </w:pPr>
          </w:p>
          <w:p w14:paraId="069EFB21" w14:textId="77777777" w:rsidR="00D575FE" w:rsidRDefault="00D575FE">
            <w:pPr>
              <w:rPr>
                <w:b/>
              </w:rPr>
            </w:pPr>
          </w:p>
          <w:p w14:paraId="1C14CB8D" w14:textId="77777777" w:rsidR="00D575FE" w:rsidRDefault="00562BAC">
            <w:pPr>
              <w:rPr>
                <w:highlight w:val="red"/>
              </w:rPr>
            </w:pPr>
            <w:r>
              <w:rPr>
                <w:b/>
                <w:color w:val="000000"/>
              </w:rPr>
              <w:t xml:space="preserve">Costruire </w:t>
            </w:r>
            <w:r>
              <w:rPr>
                <w:color w:val="000000"/>
              </w:rPr>
              <w:t>storie partendo da uno stimolo dato (</w:t>
            </w:r>
            <w:r>
              <w:rPr>
                <w:i/>
                <w:color w:val="000000"/>
                <w:sz w:val="20"/>
                <w:szCs w:val="20"/>
              </w:rPr>
              <w:t>dall’insegnante, da un compagno, da un oggetto, da un’immagine, da una situazione particolare</w:t>
            </w:r>
            <w:r>
              <w:rPr>
                <w:color w:val="000000"/>
              </w:rPr>
              <w:t xml:space="preserve">) </w:t>
            </w:r>
          </w:p>
          <w:p w14:paraId="64D19A4A" w14:textId="77777777" w:rsidR="00D575FE" w:rsidRDefault="00562BAC">
            <w:r>
              <w:rPr>
                <w:b/>
              </w:rPr>
              <w:t>Rappresentare graficamente</w:t>
            </w:r>
            <w:r>
              <w:t xml:space="preserve"> in forma libera una parte della storia o il personaggio che più è pi</w:t>
            </w:r>
            <w:r>
              <w:t>aciuto</w:t>
            </w:r>
          </w:p>
          <w:p w14:paraId="58190051" w14:textId="77777777" w:rsidR="00D575FE" w:rsidRDefault="00562BAC">
            <w:r>
              <w:rPr>
                <w:b/>
              </w:rPr>
              <w:t>Realizzare</w:t>
            </w:r>
            <w:r>
              <w:t xml:space="preserve"> per mezzo di colorazione </w:t>
            </w:r>
            <w:proofErr w:type="gramStart"/>
            <w:r>
              <w:t>con  tempere</w:t>
            </w:r>
            <w:proofErr w:type="gramEnd"/>
            <w:r>
              <w:t xml:space="preserve"> o altro materiale grafico (</w:t>
            </w:r>
            <w:r>
              <w:rPr>
                <w:i/>
                <w:sz w:val="20"/>
                <w:szCs w:val="20"/>
              </w:rPr>
              <w:t>pennarelli, matite, pastelli ad olio a cera</w:t>
            </w:r>
            <w:r>
              <w:t>) immagini date, a scelta tra:</w:t>
            </w:r>
          </w:p>
          <w:p w14:paraId="522E11CB" w14:textId="77777777" w:rsidR="00D575FE" w:rsidRDefault="00562BAC">
            <w:pPr>
              <w:numPr>
                <w:ilvl w:val="0"/>
                <w:numId w:val="3"/>
              </w:numPr>
              <w:rPr>
                <w:color w:val="000000"/>
              </w:rPr>
            </w:pPr>
            <w:r>
              <w:rPr>
                <w:color w:val="000000"/>
              </w:rPr>
              <w:t>un personaggio o tutti i personaggi della storia,</w:t>
            </w:r>
          </w:p>
          <w:p w14:paraId="4C6D87F0" w14:textId="77777777" w:rsidR="00D575FE" w:rsidRDefault="00562BAC">
            <w:pPr>
              <w:numPr>
                <w:ilvl w:val="0"/>
                <w:numId w:val="3"/>
              </w:numPr>
              <w:rPr>
                <w:color w:val="000000"/>
              </w:rPr>
            </w:pPr>
            <w:r>
              <w:rPr>
                <w:color w:val="000000"/>
              </w:rPr>
              <w:t xml:space="preserve">solo </w:t>
            </w:r>
            <w:r>
              <w:t>i personaggi della storia</w:t>
            </w:r>
            <w:r>
              <w:rPr>
                <w:color w:val="000000"/>
              </w:rPr>
              <w:t xml:space="preserve"> positivi o solo quelli negativi; </w:t>
            </w:r>
          </w:p>
          <w:p w14:paraId="2104F14F" w14:textId="77777777" w:rsidR="00D575FE" w:rsidRDefault="00562BAC">
            <w:pPr>
              <w:numPr>
                <w:ilvl w:val="0"/>
                <w:numId w:val="3"/>
              </w:numPr>
              <w:rPr>
                <w:color w:val="000000"/>
              </w:rPr>
            </w:pPr>
            <w:r>
              <w:rPr>
                <w:color w:val="000000"/>
              </w:rPr>
              <w:t xml:space="preserve">una singola </w:t>
            </w:r>
            <w:r>
              <w:t>sequenza</w:t>
            </w:r>
            <w:r>
              <w:rPr>
                <w:color w:val="000000"/>
              </w:rPr>
              <w:t xml:space="preserve"> oppure tutte le </w:t>
            </w:r>
            <w:proofErr w:type="gramStart"/>
            <w:r>
              <w:rPr>
                <w:color w:val="000000"/>
              </w:rPr>
              <w:t>sequenze  della</w:t>
            </w:r>
            <w:proofErr w:type="gramEnd"/>
            <w:r>
              <w:rPr>
                <w:color w:val="000000"/>
              </w:rPr>
              <w:t xml:space="preserve"> storia</w:t>
            </w:r>
          </w:p>
          <w:p w14:paraId="55AA257C" w14:textId="77777777" w:rsidR="00D575FE" w:rsidRDefault="00562BAC">
            <w:pPr>
              <w:numPr>
                <w:ilvl w:val="0"/>
                <w:numId w:val="3"/>
              </w:numPr>
            </w:pPr>
            <w:r>
              <w:t>altro...</w:t>
            </w:r>
          </w:p>
          <w:p w14:paraId="7B6CF251" w14:textId="77777777" w:rsidR="00D575FE" w:rsidRDefault="00562BAC">
            <w:pPr>
              <w:rPr>
                <w:color w:val="000000"/>
              </w:rPr>
            </w:pPr>
            <w:r>
              <w:rPr>
                <w:b/>
                <w:color w:val="000000"/>
              </w:rPr>
              <w:t>Realizzare</w:t>
            </w:r>
            <w:r>
              <w:rPr>
                <w:color w:val="000000"/>
              </w:rPr>
              <w:t xml:space="preserve"> elaborati o manufatti relativi alla storia con materiali di vario genere e colori a disposizione anche al fine di cr</w:t>
            </w:r>
            <w:r>
              <w:rPr>
                <w:color w:val="000000"/>
              </w:rPr>
              <w:t>eare un libro individuale o collettivo, oppure un cartellone</w:t>
            </w:r>
          </w:p>
          <w:p w14:paraId="1D98F953" w14:textId="77777777" w:rsidR="00D575FE" w:rsidRDefault="00562BAC">
            <w:pPr>
              <w:rPr>
                <w:b/>
                <w:color w:val="000000"/>
              </w:rPr>
            </w:pPr>
            <w:r>
              <w:rPr>
                <w:b/>
                <w:color w:val="000000"/>
              </w:rPr>
              <w:t>Eseguire</w:t>
            </w:r>
            <w:r>
              <w:rPr>
                <w:color w:val="000000"/>
              </w:rPr>
              <w:t xml:space="preserve"> una drammatizzazione improvvisando movimenti, azioni, suoni onomatopeici, parole, </w:t>
            </w:r>
            <w:proofErr w:type="spellStart"/>
            <w:r>
              <w:rPr>
                <w:color w:val="000000"/>
              </w:rPr>
              <w:t>ecc</w:t>
            </w:r>
            <w:proofErr w:type="spellEnd"/>
            <w:r>
              <w:rPr>
                <w:color w:val="000000"/>
              </w:rPr>
              <w:t>…per rappresentare un personaggio o una parte della storia.</w:t>
            </w:r>
          </w:p>
          <w:p w14:paraId="10A1AE36" w14:textId="77777777" w:rsidR="00D575FE" w:rsidRDefault="00D575FE">
            <w:pPr>
              <w:rPr>
                <w:b/>
                <w:color w:val="000000"/>
              </w:rPr>
            </w:pPr>
          </w:p>
          <w:p w14:paraId="25A504EB" w14:textId="77777777" w:rsidR="00D575FE" w:rsidRDefault="00D575FE">
            <w:pPr>
              <w:rPr>
                <w:b/>
              </w:rPr>
            </w:pPr>
          </w:p>
          <w:p w14:paraId="46BA60CB" w14:textId="77777777" w:rsidR="00D575FE" w:rsidRDefault="00D575FE">
            <w:pPr>
              <w:rPr>
                <w:b/>
              </w:rPr>
            </w:pPr>
          </w:p>
          <w:p w14:paraId="77203923" w14:textId="77777777" w:rsidR="00D575FE" w:rsidRDefault="00D575FE">
            <w:pPr>
              <w:rPr>
                <w:b/>
              </w:rPr>
            </w:pPr>
          </w:p>
          <w:p w14:paraId="2A3CFB69" w14:textId="77777777" w:rsidR="00D575FE" w:rsidRDefault="00D575FE">
            <w:pPr>
              <w:rPr>
                <w:b/>
              </w:rPr>
            </w:pPr>
          </w:p>
          <w:p w14:paraId="0085C331" w14:textId="77777777" w:rsidR="00D575FE" w:rsidRDefault="00D575FE">
            <w:pPr>
              <w:rPr>
                <w:b/>
              </w:rPr>
            </w:pPr>
          </w:p>
          <w:p w14:paraId="269DCC53" w14:textId="77777777" w:rsidR="00D575FE" w:rsidRDefault="00D575FE">
            <w:pPr>
              <w:rPr>
                <w:b/>
              </w:rPr>
            </w:pPr>
          </w:p>
          <w:p w14:paraId="0EB4555D" w14:textId="77777777" w:rsidR="00D575FE" w:rsidRDefault="00D575FE">
            <w:pPr>
              <w:rPr>
                <w:b/>
              </w:rPr>
            </w:pPr>
          </w:p>
          <w:p w14:paraId="373B7B28" w14:textId="77777777" w:rsidR="00D575FE" w:rsidRDefault="00D575FE">
            <w:pPr>
              <w:rPr>
                <w:b/>
              </w:rPr>
            </w:pPr>
          </w:p>
          <w:p w14:paraId="7FF08FB9" w14:textId="77777777" w:rsidR="00D575FE" w:rsidRDefault="00D575FE">
            <w:pPr>
              <w:rPr>
                <w:b/>
              </w:rPr>
            </w:pPr>
          </w:p>
          <w:p w14:paraId="4AC69ACD" w14:textId="77777777" w:rsidR="00D575FE" w:rsidRDefault="00D575FE">
            <w:pPr>
              <w:rPr>
                <w:b/>
              </w:rPr>
            </w:pPr>
          </w:p>
          <w:p w14:paraId="402D8835" w14:textId="77777777" w:rsidR="00D575FE" w:rsidRDefault="00D575FE">
            <w:pPr>
              <w:rPr>
                <w:b/>
              </w:rPr>
            </w:pPr>
          </w:p>
          <w:p w14:paraId="2DCF3C03" w14:textId="77777777" w:rsidR="00D575FE" w:rsidRDefault="00D575FE">
            <w:pPr>
              <w:rPr>
                <w:b/>
              </w:rPr>
            </w:pPr>
          </w:p>
          <w:p w14:paraId="023E0201" w14:textId="77777777" w:rsidR="00D575FE" w:rsidRDefault="00D575FE">
            <w:pPr>
              <w:rPr>
                <w:b/>
              </w:rPr>
            </w:pPr>
          </w:p>
          <w:p w14:paraId="1FDF9BB5" w14:textId="77777777" w:rsidR="00D575FE" w:rsidRDefault="00D575FE">
            <w:pPr>
              <w:rPr>
                <w:b/>
              </w:rPr>
            </w:pPr>
          </w:p>
          <w:p w14:paraId="60654333" w14:textId="77777777" w:rsidR="00D575FE" w:rsidRDefault="00D575FE">
            <w:pPr>
              <w:rPr>
                <w:b/>
              </w:rPr>
            </w:pPr>
          </w:p>
          <w:p w14:paraId="27CFE135" w14:textId="77777777" w:rsidR="00D575FE" w:rsidRDefault="00D575FE">
            <w:pPr>
              <w:rPr>
                <w:b/>
              </w:rPr>
            </w:pPr>
          </w:p>
          <w:p w14:paraId="6CFF7462" w14:textId="77777777" w:rsidR="00D575FE" w:rsidRDefault="00562BAC">
            <w:pPr>
              <w:rPr>
                <w:color w:val="000000"/>
              </w:rPr>
            </w:pPr>
            <w:r>
              <w:rPr>
                <w:b/>
                <w:color w:val="000000"/>
              </w:rPr>
              <w:t xml:space="preserve">Motivare </w:t>
            </w:r>
            <w:r>
              <w:rPr>
                <w:color w:val="000000"/>
              </w:rPr>
              <w:t xml:space="preserve">la scelta della parte della storia rappresentata </w:t>
            </w:r>
          </w:p>
          <w:p w14:paraId="1F20D468" w14:textId="77777777" w:rsidR="00D575FE" w:rsidRDefault="00562BAC">
            <w:pPr>
              <w:rPr>
                <w:b/>
                <w:color w:val="000000"/>
              </w:rPr>
            </w:pPr>
            <w:r>
              <w:rPr>
                <w:b/>
                <w:color w:val="000000"/>
              </w:rPr>
              <w:t xml:space="preserve">Argomentare </w:t>
            </w:r>
            <w:r>
              <w:rPr>
                <w:color w:val="000000"/>
              </w:rPr>
              <w:t>il proprio elaborato g</w:t>
            </w:r>
            <w:r>
              <w:rPr>
                <w:color w:val="000000"/>
              </w:rPr>
              <w:t xml:space="preserve">rafico (libero o su consegna) di un personaggio o di una parte della storia  </w:t>
            </w:r>
            <w:r>
              <w:rPr>
                <w:b/>
                <w:color w:val="000000"/>
              </w:rPr>
              <w:t xml:space="preserve"> </w:t>
            </w:r>
          </w:p>
          <w:p w14:paraId="4981568C" w14:textId="77777777" w:rsidR="00D575FE" w:rsidRDefault="00562BAC">
            <w:pPr>
              <w:rPr>
                <w:color w:val="000000"/>
              </w:rPr>
            </w:pPr>
            <w:r>
              <w:rPr>
                <w:b/>
                <w:color w:val="000000"/>
              </w:rPr>
              <w:t>Argomentare</w:t>
            </w:r>
            <w:r>
              <w:rPr>
                <w:color w:val="000000"/>
              </w:rPr>
              <w:t xml:space="preserve"> il prodotto creativo realizzato spiegando la scelta del materiale e/o del colore </w:t>
            </w:r>
          </w:p>
          <w:p w14:paraId="01E21E9E" w14:textId="77777777" w:rsidR="00D575FE" w:rsidRDefault="00562BAC">
            <w:pPr>
              <w:rPr>
                <w:color w:val="000000"/>
              </w:rPr>
            </w:pPr>
            <w:r>
              <w:rPr>
                <w:b/>
                <w:color w:val="000000"/>
              </w:rPr>
              <w:t>Motivare</w:t>
            </w:r>
            <w:r>
              <w:rPr>
                <w:color w:val="000000"/>
              </w:rPr>
              <w:t xml:space="preserve"> la scelta di travestimenti o di particolari oggetti per rappresentare un personaggio o un particolare momento della storia</w:t>
            </w:r>
          </w:p>
          <w:p w14:paraId="5ABD3A23" w14:textId="77777777" w:rsidR="00D575FE" w:rsidRDefault="00D575FE">
            <w:pPr>
              <w:rPr>
                <w:color w:val="000000"/>
              </w:rPr>
            </w:pPr>
          </w:p>
          <w:p w14:paraId="286C2709" w14:textId="77777777" w:rsidR="00D575FE" w:rsidRDefault="00D575FE"/>
          <w:p w14:paraId="58225857" w14:textId="77777777" w:rsidR="00D575FE" w:rsidRDefault="00D575FE"/>
          <w:p w14:paraId="38A3D3CD" w14:textId="77777777" w:rsidR="00D575FE" w:rsidRDefault="00D575FE">
            <w:pPr>
              <w:jc w:val="center"/>
              <w:rPr>
                <w:b/>
              </w:rPr>
            </w:pPr>
          </w:p>
          <w:p w14:paraId="00014348" w14:textId="77777777" w:rsidR="00D575FE" w:rsidRDefault="00D575FE">
            <w:pPr>
              <w:jc w:val="center"/>
              <w:rPr>
                <w:b/>
              </w:rPr>
            </w:pPr>
          </w:p>
          <w:p w14:paraId="4B7ED289" w14:textId="77777777" w:rsidR="00D575FE" w:rsidRDefault="00562BAC">
            <w:pPr>
              <w:jc w:val="center"/>
              <w:rPr>
                <w:b/>
                <w:color w:val="000000"/>
              </w:rPr>
            </w:pPr>
            <w:r>
              <w:rPr>
                <w:b/>
                <w:color w:val="000000"/>
              </w:rPr>
              <w:t>B2</w:t>
            </w:r>
          </w:p>
          <w:p w14:paraId="5B5FA025" w14:textId="77777777" w:rsidR="00D575FE" w:rsidRDefault="00562BAC">
            <w:pPr>
              <w:jc w:val="center"/>
              <w:rPr>
                <w:b/>
              </w:rPr>
            </w:pPr>
            <w:r>
              <w:rPr>
                <w:b/>
                <w:color w:val="4472C4"/>
                <w:sz w:val="20"/>
                <w:szCs w:val="20"/>
              </w:rPr>
              <w:t>utilizza materiali e strumenti, tecniche espressive e creative;</w:t>
            </w:r>
          </w:p>
          <w:p w14:paraId="7E8F92FD" w14:textId="77777777" w:rsidR="00D575FE" w:rsidRDefault="00562BAC">
            <w:r>
              <w:rPr>
                <w:b/>
              </w:rPr>
              <w:t>Cogliere</w:t>
            </w:r>
            <w:r>
              <w:t xml:space="preserve"> la differenza tra colori chiari/scuri</w:t>
            </w:r>
          </w:p>
          <w:p w14:paraId="6506F529" w14:textId="77777777" w:rsidR="00D575FE" w:rsidRDefault="00562BAC">
            <w:r>
              <w:rPr>
                <w:b/>
              </w:rPr>
              <w:t>Scegliere</w:t>
            </w:r>
            <w:r>
              <w:t xml:space="preserve"> fra</w:t>
            </w:r>
            <w:r>
              <w:t xml:space="preserve"> i colori primari le combinazioni per formare quelli secondari (</w:t>
            </w:r>
            <w:r>
              <w:rPr>
                <w:i/>
                <w:sz w:val="20"/>
                <w:szCs w:val="20"/>
              </w:rPr>
              <w:t xml:space="preserve">sfruttando anche storie/racconti che narrano in </w:t>
            </w:r>
            <w:r>
              <w:rPr>
                <w:i/>
                <w:sz w:val="20"/>
                <w:szCs w:val="20"/>
              </w:rPr>
              <w:lastRenderedPageBreak/>
              <w:t>forma fantastica la magia dei colori e delle loro combinazioni</w:t>
            </w:r>
            <w:r>
              <w:t>)</w:t>
            </w:r>
          </w:p>
          <w:p w14:paraId="56F80C78" w14:textId="77777777" w:rsidR="00D575FE" w:rsidRDefault="00562BAC">
            <w:r>
              <w:rPr>
                <w:b/>
              </w:rPr>
              <w:t>Selezionare</w:t>
            </w:r>
            <w:r>
              <w:t xml:space="preserve"> materiali e/o colori a disposizione</w:t>
            </w:r>
          </w:p>
          <w:p w14:paraId="05034AFD" w14:textId="77777777" w:rsidR="00D575FE" w:rsidRDefault="00562BAC">
            <w:r>
              <w:rPr>
                <w:b/>
              </w:rPr>
              <w:t>Individuare</w:t>
            </w:r>
            <w:r>
              <w:t xml:space="preserve"> elementi della realt</w:t>
            </w:r>
            <w:r>
              <w:t>à da rappresentare</w:t>
            </w:r>
          </w:p>
          <w:p w14:paraId="6A6074E5" w14:textId="77777777" w:rsidR="00D575FE" w:rsidRDefault="00562BAC">
            <w:r>
              <w:rPr>
                <w:b/>
              </w:rPr>
              <w:t>Cogliere</w:t>
            </w:r>
            <w:r>
              <w:t xml:space="preserve"> di un elemento, con funzione di modello da copiare, le caratteristiche peculiari da riprodurre</w:t>
            </w:r>
          </w:p>
          <w:p w14:paraId="11715CBF" w14:textId="77777777" w:rsidR="00D575FE" w:rsidRDefault="00562BAC">
            <w:r>
              <w:rPr>
                <w:b/>
              </w:rPr>
              <w:t>Cogliere</w:t>
            </w:r>
            <w:r>
              <w:t xml:space="preserve"> la tecnica espressiva di artisti famosi </w:t>
            </w:r>
          </w:p>
          <w:p w14:paraId="44FFBFE9" w14:textId="77777777" w:rsidR="00D575FE" w:rsidRDefault="00D575FE">
            <w:pPr>
              <w:rPr>
                <w:highlight w:val="yellow"/>
              </w:rPr>
            </w:pPr>
          </w:p>
          <w:p w14:paraId="22723426" w14:textId="77777777" w:rsidR="00D575FE" w:rsidRDefault="00D575FE">
            <w:pPr>
              <w:rPr>
                <w:highlight w:val="yellow"/>
              </w:rPr>
            </w:pPr>
          </w:p>
          <w:p w14:paraId="12475BDE" w14:textId="77777777" w:rsidR="00D575FE" w:rsidRDefault="00562BAC">
            <w:r>
              <w:rPr>
                <w:b/>
              </w:rPr>
              <w:t xml:space="preserve">Attribuire </w:t>
            </w:r>
            <w:r>
              <w:t xml:space="preserve">ad elementi della realtà il colore corrispondente </w:t>
            </w:r>
          </w:p>
          <w:p w14:paraId="569C00C1" w14:textId="77777777" w:rsidR="00D575FE" w:rsidRDefault="00562BAC">
            <w:r>
              <w:rPr>
                <w:b/>
              </w:rPr>
              <w:t>Produrre</w:t>
            </w:r>
            <w:r>
              <w:t xml:space="preserve"> elaborati </w:t>
            </w:r>
            <w:r>
              <w:t>utilizzando colori chiari e scuri con intenzionalità e creatività</w:t>
            </w:r>
          </w:p>
          <w:p w14:paraId="39D5D34A" w14:textId="77777777" w:rsidR="00D575FE" w:rsidRDefault="00562BAC">
            <w:r>
              <w:rPr>
                <w:b/>
              </w:rPr>
              <w:t>Eseguire</w:t>
            </w:r>
            <w:r>
              <w:t xml:space="preserve"> combinazioni con i colori primari</w:t>
            </w:r>
          </w:p>
          <w:p w14:paraId="5B179C4B" w14:textId="77777777" w:rsidR="00D575FE" w:rsidRDefault="00562BAC">
            <w:r>
              <w:rPr>
                <w:b/>
              </w:rPr>
              <w:t>Realizzare</w:t>
            </w:r>
            <w:r>
              <w:t xml:space="preserve"> spontaneamente o su consegna prodotti/elaborati con i materiali o i colori selezionati con creatività e fantasia</w:t>
            </w:r>
          </w:p>
          <w:p w14:paraId="33D3BDFE" w14:textId="77777777" w:rsidR="00D575FE" w:rsidRDefault="00562BAC">
            <w:r>
              <w:rPr>
                <w:b/>
              </w:rPr>
              <w:t>Rappresentare</w:t>
            </w:r>
            <w:r>
              <w:t xml:space="preserve"> l’ambient</w:t>
            </w:r>
            <w:r>
              <w:t xml:space="preserve">e, la realtà circostante in base alla consegna (riproducendola fedelmente oppure in modo creativo e personale) </w:t>
            </w:r>
          </w:p>
          <w:p w14:paraId="5D2C7D75" w14:textId="77777777" w:rsidR="00D575FE" w:rsidRDefault="00562BAC">
            <w:r>
              <w:rPr>
                <w:b/>
              </w:rPr>
              <w:t>Utilizzare un modello</w:t>
            </w:r>
            <w:r>
              <w:t xml:space="preserve">   per realizzare un prodotto (copia dal vero o copia da modello) con materiale di vario genere e/o colori a sua disposizio</w:t>
            </w:r>
            <w:r>
              <w:t>ne</w:t>
            </w:r>
          </w:p>
          <w:p w14:paraId="0ED5D696" w14:textId="77777777" w:rsidR="00D575FE" w:rsidRDefault="00562BAC">
            <w:r>
              <w:rPr>
                <w:b/>
              </w:rPr>
              <w:t>Produrre</w:t>
            </w:r>
            <w:r>
              <w:t xml:space="preserve"> elaborati sperimentando tecniche espressive peculiari di artisti famosi</w:t>
            </w:r>
          </w:p>
          <w:p w14:paraId="3C95ED3E" w14:textId="77777777" w:rsidR="00D575FE" w:rsidRDefault="00D575FE"/>
          <w:p w14:paraId="5EBB3891" w14:textId="77777777" w:rsidR="00D575FE" w:rsidRDefault="00D575FE">
            <w:pPr>
              <w:rPr>
                <w:b/>
              </w:rPr>
            </w:pPr>
          </w:p>
          <w:p w14:paraId="4F75F2BC" w14:textId="77777777" w:rsidR="00D575FE" w:rsidRDefault="00D575FE">
            <w:pPr>
              <w:rPr>
                <w:b/>
              </w:rPr>
            </w:pPr>
          </w:p>
          <w:p w14:paraId="7AEDEAE3" w14:textId="77777777" w:rsidR="00D575FE" w:rsidRDefault="00D575FE">
            <w:pPr>
              <w:rPr>
                <w:b/>
              </w:rPr>
            </w:pPr>
          </w:p>
          <w:p w14:paraId="14590971" w14:textId="77777777" w:rsidR="00D575FE" w:rsidRDefault="00D575FE">
            <w:pPr>
              <w:rPr>
                <w:b/>
              </w:rPr>
            </w:pPr>
          </w:p>
          <w:p w14:paraId="36CBFB02" w14:textId="77777777" w:rsidR="00D575FE" w:rsidRDefault="00D575FE">
            <w:pPr>
              <w:rPr>
                <w:b/>
              </w:rPr>
            </w:pPr>
          </w:p>
          <w:p w14:paraId="4A695617" w14:textId="77777777" w:rsidR="00D575FE" w:rsidRDefault="00D575FE">
            <w:pPr>
              <w:rPr>
                <w:b/>
              </w:rPr>
            </w:pPr>
          </w:p>
          <w:p w14:paraId="46188C71" w14:textId="77777777" w:rsidR="00D575FE" w:rsidRDefault="00D575FE">
            <w:pPr>
              <w:rPr>
                <w:b/>
              </w:rPr>
            </w:pPr>
          </w:p>
          <w:p w14:paraId="36D0ADF5" w14:textId="77777777" w:rsidR="00D575FE" w:rsidRDefault="00D575FE">
            <w:pPr>
              <w:rPr>
                <w:b/>
              </w:rPr>
            </w:pPr>
          </w:p>
          <w:p w14:paraId="7EAE60D9" w14:textId="77777777" w:rsidR="00D575FE" w:rsidRDefault="00D575FE">
            <w:pPr>
              <w:rPr>
                <w:b/>
              </w:rPr>
            </w:pPr>
          </w:p>
          <w:p w14:paraId="02C664AA" w14:textId="77777777" w:rsidR="00D575FE" w:rsidRDefault="00D575FE">
            <w:pPr>
              <w:rPr>
                <w:b/>
              </w:rPr>
            </w:pPr>
          </w:p>
          <w:p w14:paraId="10107CBE" w14:textId="77777777" w:rsidR="00D575FE" w:rsidRDefault="00562BAC">
            <w:r>
              <w:rPr>
                <w:b/>
              </w:rPr>
              <w:t xml:space="preserve">Trovare errori </w:t>
            </w:r>
            <w:r>
              <w:t xml:space="preserve">nelle associazioni colore/ oggetto </w:t>
            </w:r>
          </w:p>
          <w:p w14:paraId="638E343B" w14:textId="77777777" w:rsidR="00D575FE" w:rsidRDefault="00562BAC">
            <w:pPr>
              <w:rPr>
                <w:b/>
              </w:rPr>
            </w:pPr>
            <w:r>
              <w:rPr>
                <w:b/>
              </w:rPr>
              <w:t xml:space="preserve">Trovare errori </w:t>
            </w:r>
            <w:r>
              <w:t xml:space="preserve">nella combinazione di colori </w:t>
            </w:r>
          </w:p>
          <w:p w14:paraId="6176968B" w14:textId="77777777" w:rsidR="00D575FE" w:rsidRDefault="00562BAC">
            <w:r>
              <w:rPr>
                <w:b/>
              </w:rPr>
              <w:t xml:space="preserve">Argomentare </w:t>
            </w:r>
            <w:r>
              <w:t>elaborati prodotti utilizzando i colori chiari e scuri</w:t>
            </w:r>
          </w:p>
          <w:p w14:paraId="1D7A4DE8" w14:textId="77777777" w:rsidR="00D575FE" w:rsidRDefault="00562BAC">
            <w:r>
              <w:rPr>
                <w:b/>
              </w:rPr>
              <w:t>Motivare</w:t>
            </w:r>
            <w:r>
              <w:t xml:space="preserve"> la scelta dei materiali o dei colori per realizzare elaborati personali e creativi</w:t>
            </w:r>
          </w:p>
          <w:p w14:paraId="780B76F9" w14:textId="77777777" w:rsidR="00D575FE" w:rsidRDefault="00562BAC">
            <w:r>
              <w:rPr>
                <w:b/>
              </w:rPr>
              <w:t xml:space="preserve">Argomentare </w:t>
            </w:r>
            <w:r>
              <w:t xml:space="preserve">la riproduzione della realtà o del modello </w:t>
            </w:r>
          </w:p>
          <w:p w14:paraId="6AE02969" w14:textId="77777777" w:rsidR="00D575FE" w:rsidRDefault="00D575FE"/>
          <w:p w14:paraId="34A1A432" w14:textId="77777777" w:rsidR="00D575FE" w:rsidRDefault="00D575FE"/>
          <w:p w14:paraId="3824E02A" w14:textId="77777777" w:rsidR="00D575FE" w:rsidRDefault="00D575FE"/>
          <w:p w14:paraId="79B88877" w14:textId="77777777" w:rsidR="00D575FE" w:rsidRDefault="00D575FE"/>
          <w:p w14:paraId="37583BEF" w14:textId="77777777" w:rsidR="00D575FE" w:rsidRDefault="00D575FE">
            <w:pPr>
              <w:rPr>
                <w:color w:val="000000"/>
              </w:rPr>
            </w:pPr>
          </w:p>
        </w:tc>
        <w:tc>
          <w:tcPr>
            <w:tcW w:w="4515" w:type="dxa"/>
            <w:tcBorders>
              <w:top w:val="single" w:sz="4" w:space="0" w:color="000001"/>
              <w:left w:val="single" w:sz="4" w:space="0" w:color="000001"/>
              <w:bottom w:val="single" w:sz="4" w:space="0" w:color="000001"/>
              <w:right w:val="single" w:sz="4" w:space="0" w:color="000001"/>
            </w:tcBorders>
            <w:shd w:val="clear" w:color="auto" w:fill="auto"/>
            <w:tcMar>
              <w:left w:w="65" w:type="dxa"/>
            </w:tcMar>
          </w:tcPr>
          <w:p w14:paraId="4F001FA8" w14:textId="77777777" w:rsidR="00D575FE" w:rsidRDefault="00562BAC">
            <w:pPr>
              <w:jc w:val="center"/>
              <w:rPr>
                <w:color w:val="000000"/>
              </w:rPr>
            </w:pPr>
            <w:r>
              <w:rPr>
                <w:color w:val="000000"/>
              </w:rPr>
              <w:lastRenderedPageBreak/>
              <w:t xml:space="preserve"> 3°anno</w:t>
            </w:r>
          </w:p>
          <w:p w14:paraId="52CB5615" w14:textId="77777777" w:rsidR="00D575FE" w:rsidRDefault="00D575FE">
            <w:pPr>
              <w:jc w:val="center"/>
              <w:rPr>
                <w:b/>
                <w:color w:val="000000"/>
              </w:rPr>
            </w:pPr>
          </w:p>
          <w:p w14:paraId="5DB24C9A" w14:textId="77777777" w:rsidR="00D575FE" w:rsidRDefault="00562BAC">
            <w:pPr>
              <w:jc w:val="center"/>
              <w:rPr>
                <w:b/>
                <w:color w:val="000000"/>
              </w:rPr>
            </w:pPr>
            <w:r>
              <w:rPr>
                <w:b/>
                <w:color w:val="000000"/>
              </w:rPr>
              <w:t>B1</w:t>
            </w:r>
          </w:p>
          <w:p w14:paraId="1C319C25" w14:textId="77777777" w:rsidR="00D575FE" w:rsidRDefault="00562BAC">
            <w:pPr>
              <w:jc w:val="center"/>
              <w:rPr>
                <w:b/>
                <w:color w:val="4472C4"/>
                <w:sz w:val="20"/>
                <w:szCs w:val="20"/>
              </w:rPr>
            </w:pPr>
            <w:r>
              <w:rPr>
                <w:b/>
                <w:color w:val="4472C4"/>
                <w:sz w:val="20"/>
                <w:szCs w:val="20"/>
              </w:rPr>
              <w:t>Inventa storie e sa esprimerle attra</w:t>
            </w:r>
            <w:r>
              <w:rPr>
                <w:b/>
                <w:color w:val="4472C4"/>
                <w:sz w:val="20"/>
                <w:szCs w:val="20"/>
              </w:rPr>
              <w:t>verso la drammatizzazione, il disegno, la pittura e altre attività manipolative</w:t>
            </w:r>
          </w:p>
          <w:p w14:paraId="363FF602" w14:textId="77777777" w:rsidR="00D575FE" w:rsidRDefault="00562BAC">
            <w:pPr>
              <w:jc w:val="center"/>
              <w:rPr>
                <w:b/>
                <w:color w:val="FF0000"/>
                <w:sz w:val="20"/>
                <w:szCs w:val="20"/>
              </w:rPr>
            </w:pPr>
            <w:r>
              <w:rPr>
                <w:b/>
                <w:color w:val="FF0000"/>
                <w:sz w:val="20"/>
                <w:szCs w:val="20"/>
              </w:rPr>
              <w:t>[Si specifica che in questa sezione di traguardo il “</w:t>
            </w:r>
            <w:r>
              <w:rPr>
                <w:b/>
                <w:i/>
                <w:color w:val="FF0000"/>
                <w:sz w:val="20"/>
                <w:szCs w:val="20"/>
                <w:u w:val="single"/>
              </w:rPr>
              <w:t>sa esprimerle</w:t>
            </w:r>
            <w:r>
              <w:rPr>
                <w:b/>
                <w:color w:val="FF0000"/>
                <w:sz w:val="20"/>
                <w:szCs w:val="20"/>
              </w:rPr>
              <w:t>” è riferito a storie sia inventate che ascoltate]</w:t>
            </w:r>
          </w:p>
          <w:p w14:paraId="4ECD77E7" w14:textId="77777777" w:rsidR="00D575FE" w:rsidRDefault="00562BAC">
            <w:pPr>
              <w:jc w:val="both"/>
              <w:rPr>
                <w:color w:val="000000"/>
              </w:rPr>
            </w:pPr>
            <w:r>
              <w:rPr>
                <w:b/>
                <w:color w:val="000000"/>
              </w:rPr>
              <w:t xml:space="preserve">Cogliere </w:t>
            </w:r>
            <w:r>
              <w:rPr>
                <w:color w:val="000000"/>
              </w:rPr>
              <w:t>ispirazione</w:t>
            </w:r>
            <w:r>
              <w:rPr>
                <w:b/>
                <w:color w:val="000000"/>
              </w:rPr>
              <w:t xml:space="preserve"> </w:t>
            </w:r>
            <w:r>
              <w:rPr>
                <w:color w:val="000000"/>
              </w:rPr>
              <w:t>per costruire storie</w:t>
            </w:r>
            <w:r>
              <w:rPr>
                <w:b/>
                <w:color w:val="000000"/>
              </w:rPr>
              <w:t xml:space="preserve"> </w:t>
            </w:r>
            <w:r>
              <w:rPr>
                <w:color w:val="000000"/>
              </w:rPr>
              <w:t>da uno stimolo da</w:t>
            </w:r>
            <w:r>
              <w:rPr>
                <w:color w:val="000000"/>
              </w:rPr>
              <w:t>to (oggetto, immagine situazione particolare, …)</w:t>
            </w:r>
          </w:p>
          <w:p w14:paraId="3B7DB634" w14:textId="77777777" w:rsidR="00D575FE" w:rsidRDefault="00562BAC">
            <w:pPr>
              <w:jc w:val="both"/>
              <w:rPr>
                <w:color w:val="000000"/>
              </w:rPr>
            </w:pPr>
            <w:r>
              <w:rPr>
                <w:b/>
                <w:color w:val="000000"/>
              </w:rPr>
              <w:t>Cogliere</w:t>
            </w:r>
            <w:r>
              <w:rPr>
                <w:color w:val="000000"/>
              </w:rPr>
              <w:t xml:space="preserve"> elementi/particolari di un’opera d’arte o di più opere d’arte per costruire una storia</w:t>
            </w:r>
          </w:p>
          <w:p w14:paraId="60C3C833" w14:textId="77777777" w:rsidR="00D575FE" w:rsidRDefault="00562BAC">
            <w:pPr>
              <w:jc w:val="both"/>
            </w:pPr>
            <w:r>
              <w:rPr>
                <w:b/>
                <w:color w:val="000000"/>
              </w:rPr>
              <w:t xml:space="preserve">Selezionare </w:t>
            </w:r>
            <w:r>
              <w:rPr>
                <w:color w:val="000000"/>
              </w:rPr>
              <w:t xml:space="preserve">della storia inventata </w:t>
            </w:r>
            <w:r>
              <w:t>o ascoltata la parte da rappresentare</w:t>
            </w:r>
          </w:p>
          <w:p w14:paraId="51E4282A" w14:textId="77777777" w:rsidR="00D575FE" w:rsidRDefault="00562BAC">
            <w:pPr>
              <w:jc w:val="both"/>
            </w:pPr>
            <w:r>
              <w:rPr>
                <w:b/>
              </w:rPr>
              <w:t>Individuare</w:t>
            </w:r>
            <w:r>
              <w:t xml:space="preserve"> le sequenze principali della storia inventata o ascoltata da rappresentare</w:t>
            </w:r>
          </w:p>
          <w:p w14:paraId="38E5B2B8" w14:textId="77777777" w:rsidR="00D575FE" w:rsidRDefault="00562BAC">
            <w:pPr>
              <w:rPr>
                <w:b/>
                <w:color w:val="000000"/>
              </w:rPr>
            </w:pPr>
            <w:r>
              <w:rPr>
                <w:b/>
                <w:color w:val="000000"/>
              </w:rPr>
              <w:t xml:space="preserve">Individuare </w:t>
            </w:r>
            <w:r>
              <w:rPr>
                <w:color w:val="000000"/>
              </w:rPr>
              <w:t>i personaggi, le parole, i movimenti relativi alla storia o alla parte della storia che si vuole rappresentare</w:t>
            </w:r>
          </w:p>
          <w:p w14:paraId="5F06000E" w14:textId="77777777" w:rsidR="00D575FE" w:rsidRDefault="00562BAC">
            <w:pPr>
              <w:jc w:val="both"/>
              <w:rPr>
                <w:color w:val="000000"/>
              </w:rPr>
            </w:pPr>
            <w:r>
              <w:rPr>
                <w:b/>
                <w:color w:val="000000"/>
              </w:rPr>
              <w:t xml:space="preserve">Scegliere </w:t>
            </w:r>
            <w:r>
              <w:rPr>
                <w:color w:val="000000"/>
              </w:rPr>
              <w:t>i costumi per i personaggi individuati</w:t>
            </w:r>
          </w:p>
          <w:p w14:paraId="043CF04E" w14:textId="77777777" w:rsidR="00D575FE" w:rsidRDefault="00562BAC">
            <w:pPr>
              <w:rPr>
                <w:color w:val="000000"/>
              </w:rPr>
            </w:pPr>
            <w:r>
              <w:rPr>
                <w:b/>
                <w:color w:val="000000"/>
              </w:rPr>
              <w:t>Cogliere</w:t>
            </w:r>
            <w:r>
              <w:rPr>
                <w:color w:val="000000"/>
              </w:rPr>
              <w:t xml:space="preserve"> il significato di una storia da rappresentare attraverso un copione</w:t>
            </w:r>
          </w:p>
          <w:p w14:paraId="30DBA44C" w14:textId="77777777" w:rsidR="00D575FE" w:rsidRDefault="00562BAC">
            <w:pPr>
              <w:rPr>
                <w:color w:val="000000"/>
              </w:rPr>
            </w:pPr>
            <w:r>
              <w:rPr>
                <w:b/>
                <w:color w:val="000000"/>
              </w:rPr>
              <w:t>Identificare</w:t>
            </w:r>
            <w:r>
              <w:rPr>
                <w:color w:val="000000"/>
              </w:rPr>
              <w:t xml:space="preserve"> le peculiarità di un personaggio da rappresentare (</w:t>
            </w:r>
            <w:r>
              <w:rPr>
                <w:i/>
                <w:color w:val="000000"/>
                <w:sz w:val="20"/>
                <w:szCs w:val="20"/>
              </w:rPr>
              <w:t xml:space="preserve">identificarsi in un ruolo -quando </w:t>
            </w:r>
            <w:r>
              <w:rPr>
                <w:i/>
                <w:color w:val="000000"/>
                <w:sz w:val="20"/>
                <w:szCs w:val="20"/>
              </w:rPr>
              <w:lastRenderedPageBreak/>
              <w:t>si dice “entrare nella parte, nel personaggio”</w:t>
            </w:r>
            <w:r>
              <w:rPr>
                <w:color w:val="000000"/>
              </w:rPr>
              <w:t>). [</w:t>
            </w:r>
            <w:r>
              <w:rPr>
                <w:i/>
                <w:color w:val="000000"/>
                <w:sz w:val="20"/>
                <w:szCs w:val="20"/>
              </w:rPr>
              <w:t>Questo obiettivo può essere riferito anche ad un burattino o ad un’altra forma di personaggio</w:t>
            </w:r>
            <w:r>
              <w:rPr>
                <w:color w:val="000000"/>
              </w:rPr>
              <w:t>]</w:t>
            </w:r>
          </w:p>
          <w:p w14:paraId="753AC7C8" w14:textId="77777777" w:rsidR="00D575FE" w:rsidRDefault="00D575FE">
            <w:pPr>
              <w:jc w:val="center"/>
              <w:rPr>
                <w:b/>
                <w:color w:val="000000"/>
              </w:rPr>
            </w:pPr>
          </w:p>
          <w:p w14:paraId="6B0F2B21" w14:textId="77777777" w:rsidR="00D575FE" w:rsidRDefault="00D575FE">
            <w:pPr>
              <w:jc w:val="center"/>
              <w:rPr>
                <w:b/>
                <w:color w:val="000000"/>
              </w:rPr>
            </w:pPr>
          </w:p>
          <w:p w14:paraId="3FF68B59" w14:textId="77777777" w:rsidR="00D575FE" w:rsidRDefault="00562BAC">
            <w:pPr>
              <w:rPr>
                <w:highlight w:val="red"/>
              </w:rPr>
            </w:pPr>
            <w:r>
              <w:rPr>
                <w:b/>
                <w:color w:val="000000"/>
              </w:rPr>
              <w:t xml:space="preserve">Costruire </w:t>
            </w:r>
            <w:r>
              <w:rPr>
                <w:color w:val="000000"/>
              </w:rPr>
              <w:t xml:space="preserve">storie partendo da uno stimolo dato (dall’insegnante, da un compagno, da un oggetto, da un’immagine, da una situazione particolare) </w:t>
            </w:r>
          </w:p>
          <w:p w14:paraId="704CA0A2" w14:textId="77777777" w:rsidR="00D575FE" w:rsidRDefault="00562BAC">
            <w:pPr>
              <w:rPr>
                <w:color w:val="000000"/>
              </w:rPr>
            </w:pPr>
            <w:r>
              <w:rPr>
                <w:b/>
                <w:color w:val="000000"/>
              </w:rPr>
              <w:t>Costruire</w:t>
            </w:r>
            <w:r>
              <w:rPr>
                <w:color w:val="000000"/>
              </w:rPr>
              <w:t xml:space="preserve"> una st</w:t>
            </w:r>
            <w:r>
              <w:rPr>
                <w:color w:val="000000"/>
              </w:rPr>
              <w:t xml:space="preserve">oria individualmente o in gruppo dagli elementi/particolari colti di un’opera d’arte o di più opere d’arte </w:t>
            </w:r>
          </w:p>
          <w:p w14:paraId="46BB55BF" w14:textId="77777777" w:rsidR="00D575FE" w:rsidRDefault="00562BAC">
            <w:r>
              <w:rPr>
                <w:b/>
              </w:rPr>
              <w:t>Rappresentare graficamente</w:t>
            </w:r>
            <w:r>
              <w:t xml:space="preserve"> in forma libera una parte della storia o il personaggio che più è piaciuto</w:t>
            </w:r>
          </w:p>
          <w:p w14:paraId="1BD553A2" w14:textId="77777777" w:rsidR="00D575FE" w:rsidRDefault="00562BAC">
            <w:r>
              <w:rPr>
                <w:b/>
              </w:rPr>
              <w:t xml:space="preserve">Rappresentare graficamente </w:t>
            </w:r>
            <w:r>
              <w:rPr>
                <w:i/>
                <w:sz w:val="20"/>
                <w:szCs w:val="20"/>
              </w:rPr>
              <w:t>(a differenza dei 3</w:t>
            </w:r>
            <w:r>
              <w:rPr>
                <w:i/>
                <w:sz w:val="20"/>
                <w:szCs w:val="20"/>
              </w:rPr>
              <w:t xml:space="preserve"> e 4 anni qui si chiede al bambino di disegnare lui stesso uno degli elementi sotto elencati in forma libera e personale) </w:t>
            </w:r>
            <w:r>
              <w:t>attraverso l’utilizzo di tempere o altro materiale grafico (</w:t>
            </w:r>
            <w:r>
              <w:rPr>
                <w:i/>
                <w:sz w:val="20"/>
                <w:szCs w:val="20"/>
              </w:rPr>
              <w:t xml:space="preserve">pennarelli, matite, pastelli ad olio a </w:t>
            </w:r>
            <w:proofErr w:type="gramStart"/>
            <w:r>
              <w:rPr>
                <w:i/>
                <w:sz w:val="20"/>
                <w:szCs w:val="20"/>
              </w:rPr>
              <w:t>cera</w:t>
            </w:r>
            <w:r>
              <w:t>)  a</w:t>
            </w:r>
            <w:proofErr w:type="gramEnd"/>
            <w:r>
              <w:t xml:space="preserve"> scelta tra:</w:t>
            </w:r>
          </w:p>
          <w:p w14:paraId="61F6401F" w14:textId="77777777" w:rsidR="00D575FE" w:rsidRDefault="00562BAC">
            <w:pPr>
              <w:numPr>
                <w:ilvl w:val="0"/>
                <w:numId w:val="3"/>
              </w:numPr>
            </w:pPr>
            <w:r>
              <w:t>un personaggio</w:t>
            </w:r>
            <w:r>
              <w:t xml:space="preserve"> o tutti i personaggi della storia,</w:t>
            </w:r>
          </w:p>
          <w:p w14:paraId="3F06D009" w14:textId="77777777" w:rsidR="00D575FE" w:rsidRDefault="00562BAC">
            <w:pPr>
              <w:numPr>
                <w:ilvl w:val="0"/>
                <w:numId w:val="3"/>
              </w:numPr>
            </w:pPr>
            <w:r>
              <w:t xml:space="preserve">solo i personaggi della storia positivi o solo quelli negativi; </w:t>
            </w:r>
          </w:p>
          <w:p w14:paraId="0367BCE5" w14:textId="77777777" w:rsidR="00D575FE" w:rsidRDefault="00562BAC">
            <w:pPr>
              <w:numPr>
                <w:ilvl w:val="0"/>
                <w:numId w:val="3"/>
              </w:numPr>
            </w:pPr>
            <w:r>
              <w:t>l’ambiente o gli ambienti che caratterizzano la storia</w:t>
            </w:r>
          </w:p>
          <w:p w14:paraId="3DC64594" w14:textId="77777777" w:rsidR="00D575FE" w:rsidRDefault="00562BAC">
            <w:pPr>
              <w:numPr>
                <w:ilvl w:val="0"/>
                <w:numId w:val="3"/>
              </w:numPr>
            </w:pPr>
            <w:r>
              <w:t xml:space="preserve">una singola sequenza oppure tutte le </w:t>
            </w:r>
            <w:proofErr w:type="gramStart"/>
            <w:r>
              <w:t>sequenze  della</w:t>
            </w:r>
            <w:proofErr w:type="gramEnd"/>
            <w:r>
              <w:t xml:space="preserve"> storia</w:t>
            </w:r>
          </w:p>
          <w:p w14:paraId="7A6814EE" w14:textId="77777777" w:rsidR="00D575FE" w:rsidRDefault="00562BAC">
            <w:pPr>
              <w:numPr>
                <w:ilvl w:val="0"/>
                <w:numId w:val="3"/>
              </w:numPr>
            </w:pPr>
            <w:r>
              <w:t>altro...</w:t>
            </w:r>
          </w:p>
          <w:p w14:paraId="05F7EA52" w14:textId="77777777" w:rsidR="00D575FE" w:rsidRDefault="00562BAC">
            <w:pPr>
              <w:rPr>
                <w:color w:val="000000"/>
              </w:rPr>
            </w:pPr>
            <w:r>
              <w:rPr>
                <w:b/>
                <w:color w:val="000000"/>
              </w:rPr>
              <w:t xml:space="preserve">Realizzare </w:t>
            </w:r>
            <w:r>
              <w:rPr>
                <w:color w:val="000000"/>
              </w:rPr>
              <w:t>individualmente o in</w:t>
            </w:r>
            <w:r>
              <w:rPr>
                <w:color w:val="000000"/>
              </w:rPr>
              <w:t xml:space="preserve"> gruppo per un elaborato comune</w:t>
            </w:r>
            <w:r>
              <w:rPr>
                <w:b/>
                <w:color w:val="000000"/>
              </w:rPr>
              <w:t xml:space="preserve"> </w:t>
            </w:r>
            <w:r>
              <w:rPr>
                <w:color w:val="000000"/>
              </w:rPr>
              <w:t xml:space="preserve">(libro o cartellone, </w:t>
            </w:r>
            <w:proofErr w:type="spellStart"/>
            <w:r>
              <w:rPr>
                <w:color w:val="000000"/>
              </w:rPr>
              <w:t>ecc</w:t>
            </w:r>
            <w:proofErr w:type="spellEnd"/>
            <w:r>
              <w:rPr>
                <w:color w:val="000000"/>
              </w:rPr>
              <w:t xml:space="preserve">…) una scena o i personaggi o le sequenze principali della </w:t>
            </w:r>
            <w:proofErr w:type="gramStart"/>
            <w:r>
              <w:rPr>
                <w:color w:val="000000"/>
              </w:rPr>
              <w:t>storia,…</w:t>
            </w:r>
            <w:proofErr w:type="gramEnd"/>
            <w:r>
              <w:rPr>
                <w:color w:val="000000"/>
              </w:rPr>
              <w:t xml:space="preserve"> utilizzando una specifica tecnica espressiva (</w:t>
            </w:r>
            <w:r>
              <w:rPr>
                <w:i/>
                <w:color w:val="000000"/>
              </w:rPr>
              <w:t>una di quelle indicate nel traguardo</w:t>
            </w:r>
            <w:r>
              <w:rPr>
                <w:color w:val="000000"/>
              </w:rPr>
              <w:t xml:space="preserve">) </w:t>
            </w:r>
          </w:p>
          <w:p w14:paraId="12E50902" w14:textId="77777777" w:rsidR="00D575FE" w:rsidRDefault="00562BAC">
            <w:pPr>
              <w:rPr>
                <w:color w:val="000000"/>
              </w:rPr>
            </w:pPr>
            <w:r>
              <w:rPr>
                <w:b/>
                <w:color w:val="000000"/>
              </w:rPr>
              <w:t>Eseguire</w:t>
            </w:r>
            <w:r>
              <w:rPr>
                <w:color w:val="000000"/>
              </w:rPr>
              <w:t xml:space="preserve"> attività drammatico-teatrali individua</w:t>
            </w:r>
            <w:r>
              <w:rPr>
                <w:color w:val="000000"/>
              </w:rPr>
              <w:t xml:space="preserve">li o di gruppo, improvvisando o </w:t>
            </w:r>
            <w:r>
              <w:rPr>
                <w:color w:val="000000"/>
              </w:rPr>
              <w:lastRenderedPageBreak/>
              <w:t>accompagnati da una guida (</w:t>
            </w:r>
            <w:r>
              <w:rPr>
                <w:i/>
                <w:color w:val="000000"/>
                <w:sz w:val="20"/>
                <w:szCs w:val="20"/>
              </w:rPr>
              <w:t>Esempio: copione e/o insegnante/esperti esterni</w:t>
            </w:r>
            <w:r>
              <w:rPr>
                <w:color w:val="000000"/>
              </w:rPr>
              <w:t>)</w:t>
            </w:r>
          </w:p>
          <w:p w14:paraId="7797548F" w14:textId="77777777" w:rsidR="00D575FE" w:rsidRDefault="00562BAC">
            <w:pPr>
              <w:rPr>
                <w:color w:val="000000"/>
              </w:rPr>
            </w:pPr>
            <w:r>
              <w:rPr>
                <w:b/>
                <w:color w:val="000000"/>
              </w:rPr>
              <w:t>Utilizzare</w:t>
            </w:r>
            <w:r>
              <w:rPr>
                <w:color w:val="000000"/>
              </w:rPr>
              <w:t xml:space="preserve"> il codice non verbale e verbale modulando la voce per interpretare un ruolo prescelto o affidato interagendo con i compagni </w:t>
            </w:r>
          </w:p>
          <w:p w14:paraId="0393F30E" w14:textId="77777777" w:rsidR="00D575FE" w:rsidRDefault="00562BAC">
            <w:pPr>
              <w:rPr>
                <w:color w:val="000000"/>
              </w:rPr>
            </w:pPr>
            <w:r>
              <w:rPr>
                <w:b/>
                <w:color w:val="000000"/>
              </w:rPr>
              <w:t>Costruire</w:t>
            </w:r>
            <w:r>
              <w:rPr>
                <w:color w:val="000000"/>
              </w:rPr>
              <w:t xml:space="preserve"> sc</w:t>
            </w:r>
            <w:r>
              <w:rPr>
                <w:color w:val="000000"/>
              </w:rPr>
              <w:t>enografie per le rappresentazioni drammatico/teatrali</w:t>
            </w:r>
          </w:p>
          <w:p w14:paraId="5DE0125C" w14:textId="77777777" w:rsidR="00D575FE" w:rsidRDefault="00562BAC">
            <w:pPr>
              <w:rPr>
                <w:color w:val="000000"/>
              </w:rPr>
            </w:pPr>
            <w:r>
              <w:rPr>
                <w:b/>
                <w:color w:val="000000"/>
              </w:rPr>
              <w:t>Dimostrare</w:t>
            </w:r>
            <w:r>
              <w:rPr>
                <w:color w:val="000000"/>
              </w:rPr>
              <w:t xml:space="preserve"> spontaneità nell’uso di burattini (o altro) dando un contributo personale e originale alla storia partecipando con interesse individualmente o in gruppo</w:t>
            </w:r>
          </w:p>
          <w:p w14:paraId="782D4F0D" w14:textId="77777777" w:rsidR="00D575FE" w:rsidRDefault="00D575FE">
            <w:pPr>
              <w:rPr>
                <w:color w:val="000000"/>
              </w:rPr>
            </w:pPr>
          </w:p>
          <w:p w14:paraId="7D3E9AAF" w14:textId="77777777" w:rsidR="00D575FE" w:rsidRDefault="00562BAC">
            <w:pPr>
              <w:jc w:val="both"/>
              <w:rPr>
                <w:color w:val="000000"/>
              </w:rPr>
            </w:pPr>
            <w:r>
              <w:rPr>
                <w:b/>
                <w:color w:val="000000"/>
              </w:rPr>
              <w:t>Motivare</w:t>
            </w:r>
            <w:r>
              <w:rPr>
                <w:color w:val="000000"/>
              </w:rPr>
              <w:t xml:space="preserve"> rispetto a:</w:t>
            </w:r>
          </w:p>
          <w:p w14:paraId="65C11A3E" w14:textId="77777777" w:rsidR="00D575FE" w:rsidRDefault="00562BAC">
            <w:pPr>
              <w:numPr>
                <w:ilvl w:val="0"/>
                <w:numId w:val="1"/>
              </w:numPr>
              <w:pBdr>
                <w:top w:val="nil"/>
                <w:left w:val="nil"/>
                <w:bottom w:val="nil"/>
                <w:right w:val="nil"/>
                <w:between w:val="nil"/>
              </w:pBdr>
              <w:rPr>
                <w:color w:val="000000"/>
              </w:rPr>
            </w:pPr>
            <w:r>
              <w:rPr>
                <w:color w:val="000000"/>
              </w:rPr>
              <w:t>alla parte della storia scelta da rappresentare o il personaggio</w:t>
            </w:r>
          </w:p>
          <w:p w14:paraId="3C18A14D" w14:textId="77777777" w:rsidR="00D575FE" w:rsidRDefault="00562BAC">
            <w:pPr>
              <w:numPr>
                <w:ilvl w:val="0"/>
                <w:numId w:val="1"/>
              </w:numPr>
              <w:pBdr>
                <w:top w:val="nil"/>
                <w:left w:val="nil"/>
                <w:bottom w:val="nil"/>
                <w:right w:val="nil"/>
                <w:between w:val="nil"/>
              </w:pBdr>
              <w:rPr>
                <w:color w:val="000000"/>
              </w:rPr>
            </w:pPr>
            <w:r>
              <w:rPr>
                <w:color w:val="000000"/>
              </w:rPr>
              <w:t>al ruolo interpretato (personaggio da rappresentare)</w:t>
            </w:r>
          </w:p>
          <w:p w14:paraId="17F0EC94" w14:textId="77777777" w:rsidR="00D575FE" w:rsidRDefault="00562BAC">
            <w:pPr>
              <w:numPr>
                <w:ilvl w:val="0"/>
                <w:numId w:val="1"/>
              </w:numPr>
              <w:pBdr>
                <w:top w:val="nil"/>
                <w:left w:val="nil"/>
                <w:bottom w:val="nil"/>
                <w:right w:val="nil"/>
                <w:between w:val="nil"/>
              </w:pBdr>
              <w:rPr>
                <w:color w:val="000000"/>
              </w:rPr>
            </w:pPr>
            <w:r>
              <w:rPr>
                <w:color w:val="000000"/>
              </w:rPr>
              <w:t>ai costumi scelti per rappresentare il personaggio</w:t>
            </w:r>
          </w:p>
          <w:p w14:paraId="10B0A8EF" w14:textId="77777777" w:rsidR="00D575FE" w:rsidRDefault="00562BAC">
            <w:pPr>
              <w:numPr>
                <w:ilvl w:val="0"/>
                <w:numId w:val="1"/>
              </w:numPr>
              <w:pBdr>
                <w:top w:val="nil"/>
                <w:left w:val="nil"/>
                <w:bottom w:val="nil"/>
                <w:right w:val="nil"/>
                <w:between w:val="nil"/>
              </w:pBdr>
              <w:rPr>
                <w:color w:val="000000"/>
              </w:rPr>
            </w:pPr>
            <w:r>
              <w:t xml:space="preserve">le sensazioni derivate </w:t>
            </w:r>
            <w:proofErr w:type="gramStart"/>
            <w:r>
              <w:t>dalla realizzazioni</w:t>
            </w:r>
            <w:proofErr w:type="gramEnd"/>
            <w:r>
              <w:t xml:space="preserve"> di elaborati comuni in gruppo </w:t>
            </w:r>
            <w:r>
              <w:rPr>
                <w:color w:val="000000"/>
              </w:rPr>
              <w:t xml:space="preserve"> </w:t>
            </w:r>
          </w:p>
          <w:p w14:paraId="644D9105" w14:textId="77777777" w:rsidR="00D575FE" w:rsidRDefault="00D575FE">
            <w:pPr>
              <w:pBdr>
                <w:top w:val="nil"/>
                <w:left w:val="nil"/>
                <w:bottom w:val="nil"/>
                <w:right w:val="nil"/>
                <w:between w:val="nil"/>
              </w:pBdr>
            </w:pPr>
          </w:p>
          <w:p w14:paraId="0EC14F80" w14:textId="77777777" w:rsidR="00D575FE" w:rsidRDefault="00D575FE">
            <w:pPr>
              <w:ind w:left="360"/>
              <w:rPr>
                <w:color w:val="000000"/>
              </w:rPr>
            </w:pPr>
          </w:p>
          <w:p w14:paraId="29139D72" w14:textId="77777777" w:rsidR="00D575FE" w:rsidRDefault="00D575FE">
            <w:pPr>
              <w:jc w:val="center"/>
              <w:rPr>
                <w:b/>
              </w:rPr>
            </w:pPr>
          </w:p>
          <w:p w14:paraId="708BDDE0" w14:textId="77777777" w:rsidR="00D575FE" w:rsidRDefault="00D575FE">
            <w:pPr>
              <w:jc w:val="center"/>
              <w:rPr>
                <w:b/>
              </w:rPr>
            </w:pPr>
          </w:p>
          <w:p w14:paraId="40CBD4CF" w14:textId="77777777" w:rsidR="00D575FE" w:rsidRDefault="00D575FE">
            <w:pPr>
              <w:jc w:val="center"/>
              <w:rPr>
                <w:b/>
              </w:rPr>
            </w:pPr>
          </w:p>
          <w:p w14:paraId="66AFDB8B" w14:textId="77777777" w:rsidR="00D575FE" w:rsidRDefault="00D575FE">
            <w:pPr>
              <w:jc w:val="center"/>
              <w:rPr>
                <w:b/>
              </w:rPr>
            </w:pPr>
          </w:p>
          <w:p w14:paraId="0386553E" w14:textId="77777777" w:rsidR="00D575FE" w:rsidRDefault="00D575FE">
            <w:pPr>
              <w:jc w:val="center"/>
              <w:rPr>
                <w:b/>
              </w:rPr>
            </w:pPr>
          </w:p>
          <w:p w14:paraId="5380D4A9" w14:textId="77777777" w:rsidR="00D575FE" w:rsidRDefault="00562BAC">
            <w:pPr>
              <w:jc w:val="center"/>
              <w:rPr>
                <w:b/>
                <w:color w:val="000000"/>
              </w:rPr>
            </w:pPr>
            <w:r>
              <w:rPr>
                <w:b/>
                <w:color w:val="000000"/>
              </w:rPr>
              <w:t>B2</w:t>
            </w:r>
          </w:p>
          <w:p w14:paraId="106B2686" w14:textId="77777777" w:rsidR="00D575FE" w:rsidRDefault="00562BAC">
            <w:pPr>
              <w:jc w:val="center"/>
              <w:rPr>
                <w:b/>
              </w:rPr>
            </w:pPr>
            <w:r>
              <w:rPr>
                <w:b/>
                <w:color w:val="4472C4"/>
                <w:sz w:val="20"/>
                <w:szCs w:val="20"/>
              </w:rPr>
              <w:t>utilizza materiali e strumenti, tecniche espressive e creative;</w:t>
            </w:r>
          </w:p>
          <w:p w14:paraId="79B18EF6" w14:textId="77777777" w:rsidR="00D575FE" w:rsidRDefault="00562BAC">
            <w:r>
              <w:rPr>
                <w:b/>
              </w:rPr>
              <w:t>Scegliere</w:t>
            </w:r>
            <w:r>
              <w:t xml:space="preserve"> colori per formare gradazioni</w:t>
            </w:r>
          </w:p>
          <w:p w14:paraId="2BC65A9F" w14:textId="77777777" w:rsidR="00D575FE" w:rsidRDefault="00562BAC">
            <w:r>
              <w:rPr>
                <w:b/>
              </w:rPr>
              <w:t>Scegliere</w:t>
            </w:r>
            <w:r>
              <w:t xml:space="preserve"> consapevolmente i materiali, i colori, i soggetti che gli sono utili per la realizzazione di un prodotto artistico libero, su consegna o copiato da modello</w:t>
            </w:r>
          </w:p>
          <w:p w14:paraId="738F44EC" w14:textId="77777777" w:rsidR="00D575FE" w:rsidRDefault="00562BAC">
            <w:r>
              <w:rPr>
                <w:b/>
              </w:rPr>
              <w:lastRenderedPageBreak/>
              <w:t>Individuare</w:t>
            </w:r>
            <w:r>
              <w:t xml:space="preserve"> elementi della realtà da rappresentare</w:t>
            </w:r>
          </w:p>
          <w:p w14:paraId="5A5416A8" w14:textId="77777777" w:rsidR="00D575FE" w:rsidRDefault="00562BAC">
            <w:r>
              <w:rPr>
                <w:b/>
              </w:rPr>
              <w:t>Cogliere</w:t>
            </w:r>
            <w:r>
              <w:t xml:space="preserve"> la tecnica espressiva di artisti famosi</w:t>
            </w:r>
            <w:r>
              <w:t xml:space="preserve"> </w:t>
            </w:r>
          </w:p>
          <w:p w14:paraId="66F60DDC" w14:textId="77777777" w:rsidR="00D575FE" w:rsidRDefault="00D575FE"/>
          <w:p w14:paraId="087EA12B" w14:textId="77777777" w:rsidR="00D575FE" w:rsidRDefault="00D575FE">
            <w:pPr>
              <w:rPr>
                <w:b/>
              </w:rPr>
            </w:pPr>
          </w:p>
          <w:p w14:paraId="7CF9A5D7" w14:textId="77777777" w:rsidR="00D575FE" w:rsidRDefault="00D575FE">
            <w:pPr>
              <w:rPr>
                <w:b/>
              </w:rPr>
            </w:pPr>
          </w:p>
          <w:p w14:paraId="105C244A" w14:textId="77777777" w:rsidR="00D575FE" w:rsidRDefault="00D575FE">
            <w:pPr>
              <w:rPr>
                <w:b/>
              </w:rPr>
            </w:pPr>
          </w:p>
          <w:p w14:paraId="39E8F609" w14:textId="77777777" w:rsidR="00D575FE" w:rsidRDefault="00D575FE">
            <w:pPr>
              <w:rPr>
                <w:b/>
              </w:rPr>
            </w:pPr>
          </w:p>
          <w:p w14:paraId="3933983A" w14:textId="77777777" w:rsidR="00D575FE" w:rsidRDefault="00D575FE">
            <w:pPr>
              <w:rPr>
                <w:b/>
              </w:rPr>
            </w:pPr>
          </w:p>
          <w:p w14:paraId="0B63C490" w14:textId="77777777" w:rsidR="00D575FE" w:rsidRDefault="00D575FE">
            <w:pPr>
              <w:rPr>
                <w:b/>
              </w:rPr>
            </w:pPr>
          </w:p>
          <w:p w14:paraId="0D78737A" w14:textId="77777777" w:rsidR="00D575FE" w:rsidRDefault="00D575FE">
            <w:pPr>
              <w:rPr>
                <w:b/>
              </w:rPr>
            </w:pPr>
          </w:p>
          <w:p w14:paraId="60F2B468" w14:textId="77777777" w:rsidR="00D575FE" w:rsidRDefault="00D575FE">
            <w:pPr>
              <w:rPr>
                <w:b/>
              </w:rPr>
            </w:pPr>
          </w:p>
          <w:p w14:paraId="59FFF69C" w14:textId="77777777" w:rsidR="00D575FE" w:rsidRDefault="00562BAC">
            <w:r>
              <w:rPr>
                <w:b/>
              </w:rPr>
              <w:t xml:space="preserve">Attribuire </w:t>
            </w:r>
            <w:r>
              <w:t>ad elementi della realtà il colore corrispondente sfruttando le conoscenze sulle combinazioni di colori primari e sperimentando mescolanze di colori (</w:t>
            </w:r>
            <w:r>
              <w:rPr>
                <w:i/>
                <w:sz w:val="20"/>
                <w:szCs w:val="20"/>
              </w:rPr>
              <w:t>gradazioni</w:t>
            </w:r>
            <w:r>
              <w:t>)</w:t>
            </w:r>
          </w:p>
          <w:p w14:paraId="4BA4B00A" w14:textId="77777777" w:rsidR="00D575FE" w:rsidRDefault="00562BAC">
            <w:pPr>
              <w:rPr>
                <w:i/>
                <w:color w:val="4472C4"/>
                <w:sz w:val="20"/>
                <w:szCs w:val="20"/>
              </w:rPr>
            </w:pPr>
            <w:r>
              <w:rPr>
                <w:i/>
                <w:color w:val="4472C4"/>
                <w:sz w:val="20"/>
                <w:szCs w:val="20"/>
              </w:rPr>
              <w:t xml:space="preserve">Questo obiettivo corrisponde a quello della primaria che cita </w:t>
            </w:r>
            <w:r>
              <w:rPr>
                <w:b/>
                <w:i/>
                <w:color w:val="4472C4"/>
                <w:sz w:val="20"/>
                <w:szCs w:val="20"/>
              </w:rPr>
              <w:t>Utilizzare</w:t>
            </w:r>
            <w:r>
              <w:rPr>
                <w:i/>
                <w:color w:val="4472C4"/>
                <w:sz w:val="20"/>
                <w:szCs w:val="20"/>
              </w:rPr>
              <w:t xml:space="preserve"> i colori per differenziare e riconoscere oggetti della realtà</w:t>
            </w:r>
          </w:p>
          <w:p w14:paraId="080242A8" w14:textId="77777777" w:rsidR="00D575FE" w:rsidRDefault="00562BAC">
            <w:r>
              <w:rPr>
                <w:b/>
              </w:rPr>
              <w:t>Realizzare</w:t>
            </w:r>
            <w:r>
              <w:t xml:space="preserve"> elaborati grafici fantastici attribuendo ad elementi della realtà colori non reali in maniera consapevole e creativa  </w:t>
            </w:r>
          </w:p>
          <w:p w14:paraId="59C3E465" w14:textId="77777777" w:rsidR="00D575FE" w:rsidRDefault="00562BAC">
            <w:r>
              <w:rPr>
                <w:b/>
              </w:rPr>
              <w:t>Realizzare</w:t>
            </w:r>
            <w:r>
              <w:t xml:space="preserve"> con intenzionalità un prodotto artistico utilizzando</w:t>
            </w:r>
            <w:r>
              <w:t xml:space="preserve"> i materiali, i colori, i soggetti che ritiene utili messi a sua disposizione attraverso uno stile personale e creativo </w:t>
            </w:r>
          </w:p>
          <w:p w14:paraId="4B1DEDD4" w14:textId="77777777" w:rsidR="00D575FE" w:rsidRDefault="00562BAC">
            <w:pPr>
              <w:rPr>
                <w:i/>
                <w:color w:val="4472C4"/>
                <w:sz w:val="20"/>
                <w:szCs w:val="20"/>
              </w:rPr>
            </w:pPr>
            <w:r>
              <w:rPr>
                <w:i/>
                <w:color w:val="4472C4"/>
                <w:sz w:val="20"/>
                <w:szCs w:val="20"/>
              </w:rPr>
              <w:t>Questo obiettivo corrisponde a quello della primaria che cita</w:t>
            </w:r>
            <w:r>
              <w:rPr>
                <w:b/>
                <w:i/>
                <w:color w:val="4472C4"/>
                <w:sz w:val="20"/>
                <w:szCs w:val="20"/>
              </w:rPr>
              <w:t xml:space="preserve"> Utilizzare </w:t>
            </w:r>
            <w:r>
              <w:rPr>
                <w:i/>
                <w:color w:val="4472C4"/>
                <w:sz w:val="20"/>
                <w:szCs w:val="20"/>
              </w:rPr>
              <w:t>creativamente i colori primari e secondari</w:t>
            </w:r>
          </w:p>
          <w:p w14:paraId="5639B083" w14:textId="77777777" w:rsidR="00D575FE" w:rsidRDefault="00562BAC">
            <w:r>
              <w:rPr>
                <w:b/>
              </w:rPr>
              <w:t xml:space="preserve">Rappresentare </w:t>
            </w:r>
            <w:r>
              <w:t xml:space="preserve">l’ambiente, la realtà circostante in base alla consegna (riproducendola fedelmente oppure in modo creativo e personale) </w:t>
            </w:r>
          </w:p>
          <w:p w14:paraId="7E356AE7" w14:textId="77777777" w:rsidR="00D575FE" w:rsidRDefault="00562BAC">
            <w:pPr>
              <w:rPr>
                <w:i/>
                <w:color w:val="4472C4"/>
                <w:sz w:val="20"/>
                <w:szCs w:val="20"/>
              </w:rPr>
            </w:pPr>
            <w:r>
              <w:rPr>
                <w:b/>
              </w:rPr>
              <w:t>Rappresentare</w:t>
            </w:r>
            <w:r>
              <w:t xml:space="preserve"> graficamente o con materiale di vario genere </w:t>
            </w:r>
            <w:proofErr w:type="gramStart"/>
            <w:r>
              <w:t>a  disposizione</w:t>
            </w:r>
            <w:proofErr w:type="gramEnd"/>
            <w:r>
              <w:t xml:space="preserve"> un prodotto </w:t>
            </w:r>
            <w:r>
              <w:lastRenderedPageBreak/>
              <w:t>da un modello dato (copia dal vero o copia da mo</w:t>
            </w:r>
            <w:r>
              <w:t>dello).</w:t>
            </w:r>
            <w:r>
              <w:rPr>
                <w:i/>
                <w:color w:val="4472C4"/>
                <w:sz w:val="20"/>
                <w:szCs w:val="20"/>
              </w:rPr>
              <w:t xml:space="preserve"> Questo obiettivo corrisponde a quello della primaria che cita</w:t>
            </w:r>
            <w:r>
              <w:rPr>
                <w:b/>
                <w:i/>
                <w:color w:val="4472C4"/>
                <w:sz w:val="20"/>
                <w:szCs w:val="20"/>
              </w:rPr>
              <w:t xml:space="preserve"> Rappresentare</w:t>
            </w:r>
            <w:r>
              <w:rPr>
                <w:i/>
                <w:color w:val="4472C4"/>
                <w:sz w:val="20"/>
                <w:szCs w:val="20"/>
              </w:rPr>
              <w:t xml:space="preserve"> figure tridimensionali con materiali plastici</w:t>
            </w:r>
          </w:p>
          <w:p w14:paraId="62530D89" w14:textId="77777777" w:rsidR="00D575FE" w:rsidRDefault="00562BAC">
            <w:r>
              <w:rPr>
                <w:b/>
              </w:rPr>
              <w:t>Produrre</w:t>
            </w:r>
            <w:r>
              <w:t xml:space="preserve"> elaborati </w:t>
            </w:r>
            <w:proofErr w:type="gramStart"/>
            <w:r>
              <w:t>sperimentando  tecniche</w:t>
            </w:r>
            <w:proofErr w:type="gramEnd"/>
            <w:r>
              <w:t xml:space="preserve"> espressive peculiari di artisti famosi</w:t>
            </w:r>
          </w:p>
          <w:p w14:paraId="273B3715" w14:textId="77777777" w:rsidR="00D575FE" w:rsidRDefault="00D575FE"/>
          <w:p w14:paraId="25BCF334" w14:textId="77777777" w:rsidR="00D575FE" w:rsidRDefault="00D575FE">
            <w:pPr>
              <w:rPr>
                <w:b/>
              </w:rPr>
            </w:pPr>
          </w:p>
          <w:p w14:paraId="5CCACBCF" w14:textId="77777777" w:rsidR="00D575FE" w:rsidRDefault="00562BAC">
            <w:r>
              <w:rPr>
                <w:b/>
              </w:rPr>
              <w:t>Argomentare</w:t>
            </w:r>
            <w:r>
              <w:t xml:space="preserve"> con proprietà di linguaggio il prodotto realizzato.</w:t>
            </w:r>
          </w:p>
          <w:p w14:paraId="6AF9ADB2" w14:textId="77777777" w:rsidR="00D575FE" w:rsidRDefault="00562BAC">
            <w:r>
              <w:rPr>
                <w:b/>
              </w:rPr>
              <w:t>Trovare similarità</w:t>
            </w:r>
            <w:r>
              <w:t xml:space="preserve"> </w:t>
            </w:r>
            <w:r>
              <w:rPr>
                <w:b/>
              </w:rPr>
              <w:t>e differenze</w:t>
            </w:r>
            <w:r>
              <w:t xml:space="preserve"> tra il modello dato e il prodotto realizzato. </w:t>
            </w:r>
          </w:p>
          <w:p w14:paraId="07897C48" w14:textId="77777777" w:rsidR="00D575FE" w:rsidRDefault="00562BAC">
            <w:pPr>
              <w:rPr>
                <w:color w:val="000000"/>
              </w:rPr>
            </w:pPr>
            <w:r>
              <w:rPr>
                <w:b/>
              </w:rPr>
              <w:t xml:space="preserve">Giudicare </w:t>
            </w:r>
            <w:r>
              <w:t>se il personale elaborato realizzato ha rispettato le indicazioni date nella consegna</w:t>
            </w:r>
          </w:p>
        </w:tc>
      </w:tr>
    </w:tbl>
    <w:p w14:paraId="5C137C0B" w14:textId="77777777" w:rsidR="00D575FE" w:rsidRDefault="00D575FE">
      <w:pPr>
        <w:rPr>
          <w:b/>
          <w:color w:val="FF0000"/>
        </w:rPr>
      </w:pPr>
    </w:p>
    <w:tbl>
      <w:tblPr>
        <w:tblStyle w:val="a2"/>
        <w:tblW w:w="15167"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432"/>
        <w:gridCol w:w="3960"/>
        <w:gridCol w:w="3960"/>
        <w:gridCol w:w="4815"/>
      </w:tblGrid>
      <w:tr w:rsidR="00D575FE" w14:paraId="361C3895" w14:textId="77777777" w:rsidTr="00562BAC">
        <w:trPr>
          <w:trHeight w:val="2100"/>
        </w:trPr>
        <w:tc>
          <w:tcPr>
            <w:tcW w:w="2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A98DF" w14:textId="77777777" w:rsidR="00D575FE" w:rsidRDefault="00D575FE">
            <w:pPr>
              <w:jc w:val="center"/>
            </w:pPr>
          </w:p>
          <w:p w14:paraId="4A178BE9" w14:textId="77777777" w:rsidR="00D575FE" w:rsidRDefault="00562BAC">
            <w:pPr>
              <w:jc w:val="center"/>
            </w:pPr>
            <w:r>
              <w:rPr>
                <w:b/>
              </w:rPr>
              <w:t>TRAGUARDO per lo SVILUPPO</w:t>
            </w:r>
            <w:r>
              <w:rPr>
                <w:b/>
              </w:rPr>
              <w:t xml:space="preserve"> della COMPETENZA </w:t>
            </w:r>
          </w:p>
          <w:p w14:paraId="045F4EE0" w14:textId="77777777" w:rsidR="00D575FE" w:rsidRDefault="00562BAC">
            <w:pPr>
              <w:jc w:val="center"/>
            </w:pPr>
            <w:r>
              <w:rPr>
                <w:b/>
              </w:rPr>
              <w:t xml:space="preserve">dalle Indicazioni Nazionali </w:t>
            </w:r>
          </w:p>
          <w:p w14:paraId="5761AA0F" w14:textId="77777777" w:rsidR="00D575FE" w:rsidRDefault="00562BAC">
            <w:pPr>
              <w:jc w:val="center"/>
            </w:pPr>
            <w:r>
              <w:rPr>
                <w:b/>
              </w:rPr>
              <w:t>C</w:t>
            </w:r>
          </w:p>
        </w:tc>
        <w:tc>
          <w:tcPr>
            <w:tcW w:w="127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5F49D" w14:textId="77777777" w:rsidR="00D575FE" w:rsidRDefault="00D575FE">
            <w:pPr>
              <w:rPr>
                <w:b/>
                <w:color w:val="4472C4"/>
              </w:rPr>
            </w:pPr>
          </w:p>
          <w:p w14:paraId="3D460BD8" w14:textId="77777777" w:rsidR="00D575FE" w:rsidRDefault="00562BAC">
            <w:pPr>
              <w:rPr>
                <w:b/>
                <w:sz w:val="22"/>
                <w:szCs w:val="22"/>
              </w:rPr>
            </w:pPr>
            <w:r>
              <w:rPr>
                <w:b/>
                <w:sz w:val="22"/>
                <w:szCs w:val="22"/>
              </w:rPr>
              <w:t>Segue con curiosità e piacere spettacoli di vario tipo (teatrali, musicali, visivi, di animazione …); sviluppa interesse per l’ascolto della musica e per la fruizione di opere d’arte.</w:t>
            </w:r>
          </w:p>
          <w:p w14:paraId="43412B05" w14:textId="77777777" w:rsidR="00D575FE" w:rsidRDefault="00D575FE"/>
        </w:tc>
      </w:tr>
      <w:tr w:rsidR="00D575FE" w14:paraId="36D05EE2" w14:textId="77777777" w:rsidTr="00562BAC">
        <w:trPr>
          <w:trHeight w:val="1800"/>
        </w:trPr>
        <w:tc>
          <w:tcPr>
            <w:tcW w:w="2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376D4" w14:textId="77777777" w:rsidR="00D575FE" w:rsidRDefault="00562BAC">
            <w:pPr>
              <w:jc w:val="center"/>
            </w:pPr>
            <w:r>
              <w:rPr>
                <w:b/>
                <w:u w:val="single"/>
              </w:rPr>
              <w:lastRenderedPageBreak/>
              <w:t xml:space="preserve">Sezioni </w:t>
            </w:r>
            <w:r>
              <w:rPr>
                <w:b/>
              </w:rPr>
              <w:t xml:space="preserve">del Traguardo per lo sviluppo della competenza </w:t>
            </w:r>
          </w:p>
        </w:tc>
        <w:tc>
          <w:tcPr>
            <w:tcW w:w="1273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2A6E4" w14:textId="77777777" w:rsidR="00D575FE" w:rsidRDefault="00562BAC">
            <w:r>
              <w:rPr>
                <w:b/>
              </w:rPr>
              <w:t xml:space="preserve">C2 </w:t>
            </w:r>
            <w:r>
              <w:rPr>
                <w:sz w:val="22"/>
                <w:szCs w:val="22"/>
                <w:highlight w:val="yellow"/>
              </w:rPr>
              <w:t xml:space="preserve">sviluppa interesse </w:t>
            </w:r>
            <w:r>
              <w:rPr>
                <w:sz w:val="22"/>
                <w:szCs w:val="22"/>
              </w:rPr>
              <w:t xml:space="preserve">per l’ascolto della musica e </w:t>
            </w:r>
            <w:r>
              <w:rPr>
                <w:sz w:val="22"/>
                <w:szCs w:val="22"/>
                <w:highlight w:val="yellow"/>
              </w:rPr>
              <w:t>per la fruizione di opere d’arte</w:t>
            </w:r>
          </w:p>
          <w:p w14:paraId="002946AF" w14:textId="77777777" w:rsidR="00D575FE" w:rsidRDefault="00D575FE"/>
          <w:p w14:paraId="4A89507C" w14:textId="77777777" w:rsidR="00D575FE" w:rsidRDefault="00D575FE"/>
          <w:p w14:paraId="10E185A2" w14:textId="77777777" w:rsidR="00D575FE" w:rsidRDefault="00D575FE"/>
        </w:tc>
      </w:tr>
      <w:tr w:rsidR="00D575FE" w14:paraId="476D4C01" w14:textId="77777777" w:rsidTr="00562BAC">
        <w:trPr>
          <w:trHeight w:val="900"/>
        </w:trPr>
        <w:tc>
          <w:tcPr>
            <w:tcW w:w="2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4E56E" w14:textId="77777777" w:rsidR="00D575FE" w:rsidRDefault="00562BAC">
            <w:pPr>
              <w:jc w:val="center"/>
            </w:pPr>
            <w:r>
              <w:rPr>
                <w:b/>
              </w:rPr>
              <w:t xml:space="preserve">Obiettivi specifici di apprendimento in forma operativa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2AB4A" w14:textId="77777777" w:rsidR="00D575FE" w:rsidRDefault="00562BAC">
            <w:pPr>
              <w:jc w:val="center"/>
            </w:pPr>
            <w:r>
              <w:t xml:space="preserve"> 1° anno</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21951" w14:textId="77777777" w:rsidR="00D575FE" w:rsidRDefault="00562BAC">
            <w:pPr>
              <w:jc w:val="center"/>
            </w:pPr>
            <w:r>
              <w:t xml:space="preserve"> 2° anno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1ED66" w14:textId="77777777" w:rsidR="00D575FE" w:rsidRDefault="00562BAC">
            <w:pPr>
              <w:jc w:val="center"/>
            </w:pPr>
            <w:r>
              <w:t xml:space="preserve"> 3°anno</w:t>
            </w:r>
          </w:p>
        </w:tc>
      </w:tr>
      <w:tr w:rsidR="00D575FE" w14:paraId="105314A1" w14:textId="77777777" w:rsidTr="00562BAC">
        <w:trPr>
          <w:trHeight w:val="5734"/>
        </w:trPr>
        <w:tc>
          <w:tcPr>
            <w:tcW w:w="2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9960F" w14:textId="77777777" w:rsidR="00D575FE" w:rsidRDefault="00D575FE"/>
          <w:p w14:paraId="55CE932B" w14:textId="77777777" w:rsidR="00D575FE" w:rsidRDefault="00D575FE"/>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0AAAA" w14:textId="77777777" w:rsidR="00D575FE" w:rsidRDefault="00562BAC">
            <w:pPr>
              <w:jc w:val="center"/>
              <w:rPr>
                <w:b/>
              </w:rPr>
            </w:pPr>
            <w:r>
              <w:t>C</w:t>
            </w:r>
            <w:r>
              <w:rPr>
                <w:b/>
              </w:rPr>
              <w:t xml:space="preserve">2 </w:t>
            </w:r>
          </w:p>
          <w:p w14:paraId="5BD037FD" w14:textId="77777777" w:rsidR="00D575FE" w:rsidRDefault="00562BAC">
            <w:pPr>
              <w:jc w:val="center"/>
              <w:rPr>
                <w:b/>
                <w:color w:val="4472C4"/>
                <w:sz w:val="20"/>
                <w:szCs w:val="20"/>
              </w:rPr>
            </w:pPr>
            <w:r>
              <w:rPr>
                <w:b/>
                <w:color w:val="4472C4"/>
                <w:sz w:val="20"/>
                <w:szCs w:val="20"/>
              </w:rPr>
              <w:t>sviluppa interesse per la fruizione di opere d’arte</w:t>
            </w:r>
          </w:p>
          <w:p w14:paraId="5E00C50B" w14:textId="77777777" w:rsidR="00D575FE" w:rsidRDefault="00562BAC">
            <w:r>
              <w:rPr>
                <w:b/>
              </w:rPr>
              <w:t>Individuare</w:t>
            </w:r>
            <w:r>
              <w:t xml:space="preserve"> elementi principali in immagini (</w:t>
            </w:r>
            <w:r>
              <w:rPr>
                <w:i/>
                <w:sz w:val="20"/>
                <w:szCs w:val="20"/>
              </w:rPr>
              <w:t xml:space="preserve">Es: stampe, fotografie, opere d’arte, </w:t>
            </w:r>
            <w:proofErr w:type="spellStart"/>
            <w:r>
              <w:rPr>
                <w:i/>
                <w:sz w:val="20"/>
                <w:szCs w:val="20"/>
              </w:rPr>
              <w:t>ecc</w:t>
            </w:r>
            <w:proofErr w:type="spellEnd"/>
            <w:r>
              <w:rPr>
                <w:i/>
                <w:sz w:val="20"/>
                <w:szCs w:val="20"/>
              </w:rPr>
              <w:t>…</w:t>
            </w:r>
            <w:r>
              <w:t>)</w:t>
            </w:r>
          </w:p>
          <w:p w14:paraId="5E94128F" w14:textId="77777777" w:rsidR="00D575FE" w:rsidRDefault="00562BAC">
            <w:r>
              <w:rPr>
                <w:b/>
              </w:rPr>
              <w:t>Riconoscere</w:t>
            </w:r>
            <w:r>
              <w:t xml:space="preserve"> sensazioni osservando elementi artistici anche in occasioni di uscite didattiche </w:t>
            </w:r>
          </w:p>
          <w:p w14:paraId="7198D070" w14:textId="77777777" w:rsidR="00D575FE" w:rsidRDefault="00D575FE"/>
          <w:p w14:paraId="0E814663" w14:textId="77777777" w:rsidR="00D575FE" w:rsidRDefault="00D575FE">
            <w:pPr>
              <w:rPr>
                <w:b/>
              </w:rPr>
            </w:pPr>
          </w:p>
          <w:p w14:paraId="1075F472" w14:textId="77777777" w:rsidR="00D575FE" w:rsidRDefault="00D575FE">
            <w:pPr>
              <w:rPr>
                <w:b/>
              </w:rPr>
            </w:pPr>
          </w:p>
          <w:p w14:paraId="182F80E6" w14:textId="77777777" w:rsidR="00D575FE" w:rsidRDefault="00D575FE">
            <w:pPr>
              <w:rPr>
                <w:b/>
              </w:rPr>
            </w:pPr>
          </w:p>
          <w:p w14:paraId="7170B5F8" w14:textId="77777777" w:rsidR="00D575FE" w:rsidRDefault="00D575FE">
            <w:pPr>
              <w:rPr>
                <w:b/>
              </w:rPr>
            </w:pPr>
          </w:p>
          <w:p w14:paraId="0C01D0B3" w14:textId="77777777" w:rsidR="00D575FE" w:rsidRDefault="00D575FE">
            <w:pPr>
              <w:rPr>
                <w:b/>
              </w:rPr>
            </w:pPr>
          </w:p>
          <w:p w14:paraId="3CB02231" w14:textId="77777777" w:rsidR="00D575FE" w:rsidRDefault="00D575FE">
            <w:pPr>
              <w:rPr>
                <w:b/>
              </w:rPr>
            </w:pPr>
          </w:p>
          <w:p w14:paraId="4C1C905C" w14:textId="77777777" w:rsidR="00D575FE" w:rsidRDefault="00D575FE">
            <w:pPr>
              <w:rPr>
                <w:b/>
              </w:rPr>
            </w:pPr>
          </w:p>
          <w:p w14:paraId="7EDAFC19" w14:textId="77777777" w:rsidR="00D575FE" w:rsidRDefault="00D575FE">
            <w:pPr>
              <w:rPr>
                <w:b/>
              </w:rPr>
            </w:pPr>
          </w:p>
          <w:p w14:paraId="320653C1" w14:textId="77777777" w:rsidR="00D575FE" w:rsidRDefault="00D575FE">
            <w:pPr>
              <w:rPr>
                <w:b/>
              </w:rPr>
            </w:pPr>
          </w:p>
          <w:p w14:paraId="37C7D294" w14:textId="77777777" w:rsidR="00D575FE" w:rsidRDefault="00D575FE">
            <w:pPr>
              <w:rPr>
                <w:b/>
              </w:rPr>
            </w:pPr>
          </w:p>
          <w:p w14:paraId="07E64BD7" w14:textId="77777777" w:rsidR="00D575FE" w:rsidRDefault="00D575FE">
            <w:pPr>
              <w:rPr>
                <w:b/>
              </w:rPr>
            </w:pPr>
          </w:p>
          <w:p w14:paraId="526134FE" w14:textId="77777777" w:rsidR="00D575FE" w:rsidRDefault="00D575FE">
            <w:pPr>
              <w:rPr>
                <w:b/>
              </w:rPr>
            </w:pPr>
          </w:p>
          <w:p w14:paraId="763ACC03" w14:textId="77777777" w:rsidR="00D575FE" w:rsidRDefault="00562BAC">
            <w:r>
              <w:rPr>
                <w:b/>
              </w:rPr>
              <w:t>Descriv</w:t>
            </w:r>
            <w:r>
              <w:rPr>
                <w:b/>
              </w:rPr>
              <w:t>ere</w:t>
            </w:r>
            <w:r>
              <w:t xml:space="preserve"> in forma semplice, attraverso l’osservazione e domande stimolo, immagini quali: fotografie e/o opere d’arte </w:t>
            </w:r>
          </w:p>
          <w:p w14:paraId="48B183D4" w14:textId="77777777" w:rsidR="00D575FE" w:rsidRDefault="00562BAC">
            <w:r>
              <w:rPr>
                <w:b/>
              </w:rPr>
              <w:lastRenderedPageBreak/>
              <w:t>Dimostrare</w:t>
            </w:r>
            <w:r>
              <w:t xml:space="preserve"> interesse, attenzione verso esperienze nuove anche extrascolastiche riferite ad opere d’arte </w:t>
            </w:r>
          </w:p>
          <w:p w14:paraId="5D1B35DA" w14:textId="77777777" w:rsidR="00D575FE" w:rsidRDefault="00D575FE">
            <w:pPr>
              <w:rPr>
                <w:b/>
              </w:rPr>
            </w:pPr>
          </w:p>
          <w:p w14:paraId="77EDE43A" w14:textId="77777777" w:rsidR="00D575FE" w:rsidRDefault="00D575FE">
            <w:pPr>
              <w:rPr>
                <w:b/>
              </w:rPr>
            </w:pPr>
          </w:p>
          <w:p w14:paraId="7C5984D2" w14:textId="77777777" w:rsidR="00D575FE" w:rsidRDefault="00D575FE">
            <w:pPr>
              <w:rPr>
                <w:b/>
              </w:rPr>
            </w:pPr>
          </w:p>
          <w:p w14:paraId="114960F5" w14:textId="77777777" w:rsidR="00D575FE" w:rsidRDefault="00D575FE">
            <w:pPr>
              <w:rPr>
                <w:b/>
              </w:rPr>
            </w:pPr>
          </w:p>
          <w:p w14:paraId="47194370" w14:textId="77777777" w:rsidR="00D575FE" w:rsidRDefault="00D575FE">
            <w:pPr>
              <w:rPr>
                <w:b/>
              </w:rPr>
            </w:pPr>
          </w:p>
          <w:p w14:paraId="2F3CEE83" w14:textId="77777777" w:rsidR="00D575FE" w:rsidRDefault="00D575FE">
            <w:pPr>
              <w:rPr>
                <w:b/>
              </w:rPr>
            </w:pPr>
          </w:p>
          <w:p w14:paraId="4F96F4BA" w14:textId="77777777" w:rsidR="00D575FE" w:rsidRDefault="00D575FE">
            <w:pPr>
              <w:rPr>
                <w:b/>
              </w:rPr>
            </w:pPr>
          </w:p>
          <w:p w14:paraId="6D3754F1" w14:textId="77777777" w:rsidR="00D575FE" w:rsidRDefault="00D575FE">
            <w:pPr>
              <w:rPr>
                <w:b/>
              </w:rPr>
            </w:pPr>
          </w:p>
          <w:p w14:paraId="7EC2856D" w14:textId="77777777" w:rsidR="00D575FE" w:rsidRDefault="00D575FE">
            <w:pPr>
              <w:rPr>
                <w:b/>
              </w:rPr>
            </w:pPr>
          </w:p>
          <w:p w14:paraId="0785ABC0" w14:textId="77777777" w:rsidR="00D575FE" w:rsidRDefault="00D575FE">
            <w:pPr>
              <w:rPr>
                <w:b/>
              </w:rPr>
            </w:pPr>
          </w:p>
          <w:p w14:paraId="1E4F4F81" w14:textId="77777777" w:rsidR="00562BAC" w:rsidRDefault="00562BAC">
            <w:pPr>
              <w:rPr>
                <w:b/>
              </w:rPr>
            </w:pPr>
          </w:p>
          <w:p w14:paraId="055EBDEC" w14:textId="77777777" w:rsidR="00562BAC" w:rsidRDefault="00562BAC">
            <w:pPr>
              <w:rPr>
                <w:b/>
              </w:rPr>
            </w:pPr>
          </w:p>
          <w:p w14:paraId="07A7AF5F" w14:textId="63A9D50A" w:rsidR="00D575FE" w:rsidRDefault="00562BAC">
            <w:r>
              <w:rPr>
                <w:b/>
              </w:rPr>
              <w:t>Argomentare</w:t>
            </w:r>
            <w:r>
              <w:t xml:space="preserve"> in forma semplice anche con l’uso di strumenti di rilevamento del </w:t>
            </w:r>
            <w:proofErr w:type="gramStart"/>
            <w:r>
              <w:t>livello  di</w:t>
            </w:r>
            <w:proofErr w:type="gramEnd"/>
            <w:r>
              <w:t xml:space="preserve"> gradimento (</w:t>
            </w:r>
            <w:r>
              <w:rPr>
                <w:i/>
                <w:sz w:val="20"/>
                <w:szCs w:val="20"/>
              </w:rPr>
              <w:t>Es: faccine o altro</w:t>
            </w:r>
            <w:r>
              <w:t xml:space="preserve">) </w:t>
            </w:r>
          </w:p>
          <w:p w14:paraId="46FF744D" w14:textId="77777777" w:rsidR="00D575FE" w:rsidRDefault="00562BAC">
            <w:pPr>
              <w:numPr>
                <w:ilvl w:val="0"/>
                <w:numId w:val="6"/>
              </w:numPr>
            </w:pPr>
            <w:r>
              <w:t>l’immagine - stampa- opera d’arte osservata</w:t>
            </w:r>
          </w:p>
          <w:p w14:paraId="511D8EEE" w14:textId="77777777" w:rsidR="00D575FE" w:rsidRDefault="00562BAC">
            <w:pPr>
              <w:numPr>
                <w:ilvl w:val="0"/>
                <w:numId w:val="6"/>
              </w:numPr>
            </w:pPr>
            <w:r>
              <w:t xml:space="preserve">l’esperienza vissuta </w:t>
            </w:r>
          </w:p>
          <w:p w14:paraId="76011BF2" w14:textId="77777777" w:rsidR="00D575FE" w:rsidRDefault="00D575FE">
            <w:pPr>
              <w:rPr>
                <w:highlight w:val="yellow"/>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A0ACD" w14:textId="77777777" w:rsidR="00D575FE" w:rsidRDefault="00562BAC">
            <w:pPr>
              <w:jc w:val="center"/>
              <w:rPr>
                <w:b/>
              </w:rPr>
            </w:pPr>
            <w:r>
              <w:lastRenderedPageBreak/>
              <w:t>C</w:t>
            </w:r>
            <w:r>
              <w:rPr>
                <w:b/>
              </w:rPr>
              <w:t xml:space="preserve">2 </w:t>
            </w:r>
          </w:p>
          <w:p w14:paraId="679D25EC" w14:textId="77777777" w:rsidR="00D575FE" w:rsidRDefault="00562BAC">
            <w:pPr>
              <w:jc w:val="center"/>
              <w:rPr>
                <w:b/>
              </w:rPr>
            </w:pPr>
            <w:r>
              <w:rPr>
                <w:b/>
                <w:color w:val="4472C4"/>
                <w:sz w:val="20"/>
                <w:szCs w:val="20"/>
              </w:rPr>
              <w:t>sviluppa interesse per la fruizione di opere d’arte</w:t>
            </w:r>
          </w:p>
          <w:p w14:paraId="12C4CB91" w14:textId="77777777" w:rsidR="00D575FE" w:rsidRDefault="00562BAC">
            <w:r>
              <w:rPr>
                <w:b/>
              </w:rPr>
              <w:t>Individuare</w:t>
            </w:r>
            <w:r>
              <w:t xml:space="preserve"> particol</w:t>
            </w:r>
            <w:r>
              <w:t>ari in immagini (</w:t>
            </w:r>
            <w:r>
              <w:rPr>
                <w:i/>
                <w:sz w:val="20"/>
                <w:szCs w:val="20"/>
              </w:rPr>
              <w:t xml:space="preserve">Es: stampe, fotografie, opere d’arte, </w:t>
            </w:r>
            <w:proofErr w:type="spellStart"/>
            <w:r>
              <w:rPr>
                <w:i/>
                <w:sz w:val="20"/>
                <w:szCs w:val="20"/>
              </w:rPr>
              <w:t>ecc</w:t>
            </w:r>
            <w:proofErr w:type="spellEnd"/>
            <w:r>
              <w:rPr>
                <w:i/>
                <w:sz w:val="20"/>
                <w:szCs w:val="20"/>
              </w:rPr>
              <w:t>…</w:t>
            </w:r>
            <w:r>
              <w:t>)</w:t>
            </w:r>
          </w:p>
          <w:p w14:paraId="22C244AE" w14:textId="77777777" w:rsidR="00D575FE" w:rsidRDefault="00562BAC">
            <w:r>
              <w:rPr>
                <w:b/>
              </w:rPr>
              <w:t>Riconoscere</w:t>
            </w:r>
            <w:r>
              <w:t xml:space="preserve"> un’emozione scaturita dall’osservazione di un’immagine o una vera opera d’arte (</w:t>
            </w:r>
            <w:r>
              <w:rPr>
                <w:i/>
                <w:sz w:val="20"/>
                <w:szCs w:val="20"/>
              </w:rPr>
              <w:t>di qualsiasi genere o natura anche reperti archeologici</w:t>
            </w:r>
            <w:r>
              <w:t>)</w:t>
            </w:r>
          </w:p>
          <w:p w14:paraId="11D19A3C" w14:textId="77777777" w:rsidR="00D575FE" w:rsidRDefault="00562BAC">
            <w:pPr>
              <w:rPr>
                <w:color w:val="FF0000"/>
              </w:rPr>
            </w:pPr>
            <w:r>
              <w:rPr>
                <w:b/>
              </w:rPr>
              <w:t>Individuare</w:t>
            </w:r>
            <w:r>
              <w:t xml:space="preserve"> informazioni partecipando ad attiv</w:t>
            </w:r>
            <w:r>
              <w:t>ità laboratoriali artistiche da parte di esperti/artisti esterni anche sul territorio</w:t>
            </w:r>
            <w:r>
              <w:rPr>
                <w:color w:val="FF0000"/>
              </w:rPr>
              <w:t xml:space="preserve"> </w:t>
            </w:r>
          </w:p>
          <w:p w14:paraId="3116AD2A" w14:textId="77777777" w:rsidR="00D575FE" w:rsidRDefault="00D575FE">
            <w:pPr>
              <w:rPr>
                <w:color w:val="FF0000"/>
              </w:rPr>
            </w:pPr>
          </w:p>
          <w:p w14:paraId="4DFDF508" w14:textId="77777777" w:rsidR="00D575FE" w:rsidRDefault="00D575FE">
            <w:pPr>
              <w:rPr>
                <w:b/>
              </w:rPr>
            </w:pPr>
          </w:p>
          <w:p w14:paraId="22AE0668" w14:textId="77777777" w:rsidR="00D575FE" w:rsidRDefault="00D575FE">
            <w:pPr>
              <w:rPr>
                <w:b/>
              </w:rPr>
            </w:pPr>
          </w:p>
          <w:p w14:paraId="093876BC" w14:textId="77777777" w:rsidR="00D575FE" w:rsidRDefault="00D575FE">
            <w:pPr>
              <w:rPr>
                <w:b/>
              </w:rPr>
            </w:pPr>
          </w:p>
          <w:p w14:paraId="562FD18D" w14:textId="77777777" w:rsidR="00D575FE" w:rsidRDefault="00D575FE">
            <w:pPr>
              <w:rPr>
                <w:b/>
              </w:rPr>
            </w:pPr>
          </w:p>
          <w:p w14:paraId="03870477" w14:textId="77777777" w:rsidR="00D575FE" w:rsidRDefault="00D575FE">
            <w:pPr>
              <w:rPr>
                <w:b/>
              </w:rPr>
            </w:pPr>
          </w:p>
          <w:p w14:paraId="6DC2EE78" w14:textId="77777777" w:rsidR="00D575FE" w:rsidRDefault="00D575FE">
            <w:pPr>
              <w:rPr>
                <w:b/>
              </w:rPr>
            </w:pPr>
          </w:p>
          <w:p w14:paraId="6A4355FF" w14:textId="77777777" w:rsidR="00D575FE" w:rsidRDefault="00D575FE">
            <w:pPr>
              <w:rPr>
                <w:b/>
              </w:rPr>
            </w:pPr>
          </w:p>
          <w:p w14:paraId="22F50C9D" w14:textId="77777777" w:rsidR="00D575FE" w:rsidRDefault="00D575FE">
            <w:pPr>
              <w:rPr>
                <w:b/>
              </w:rPr>
            </w:pPr>
          </w:p>
          <w:p w14:paraId="2DF1995C" w14:textId="77777777" w:rsidR="00D575FE" w:rsidRDefault="00562BAC">
            <w:r>
              <w:rPr>
                <w:b/>
              </w:rPr>
              <w:t>Descrivere</w:t>
            </w:r>
            <w:r>
              <w:t xml:space="preserve"> in forma semplice immagini quali: fotografie e/o opere d’arte attraverso l’osservazione</w:t>
            </w:r>
          </w:p>
          <w:p w14:paraId="28952C59" w14:textId="77777777" w:rsidR="00D575FE" w:rsidRDefault="00562BAC">
            <w:pPr>
              <w:rPr>
                <w:highlight w:val="yellow"/>
              </w:rPr>
            </w:pPr>
            <w:r>
              <w:rPr>
                <w:b/>
              </w:rPr>
              <w:lastRenderedPageBreak/>
              <w:t>Dimostrare</w:t>
            </w:r>
            <w:r>
              <w:t xml:space="preserve"> interesse, attenzione verso forme d’arte </w:t>
            </w:r>
          </w:p>
          <w:p w14:paraId="7DD32892" w14:textId="77777777" w:rsidR="00D575FE" w:rsidRDefault="00562BAC">
            <w:r>
              <w:rPr>
                <w:b/>
              </w:rPr>
              <w:t xml:space="preserve">Realizzare </w:t>
            </w:r>
            <w:r>
              <w:t>manufatti / elaborati in occasione di attività laboratoriali interne o esterne dei locali scolastici</w:t>
            </w:r>
          </w:p>
          <w:p w14:paraId="28C86BDE" w14:textId="77777777" w:rsidR="00D575FE" w:rsidRDefault="00D575FE"/>
          <w:p w14:paraId="2BDEDCD2" w14:textId="77777777" w:rsidR="00D575FE" w:rsidRDefault="00D575FE">
            <w:pPr>
              <w:rPr>
                <w:b/>
              </w:rPr>
            </w:pPr>
          </w:p>
          <w:p w14:paraId="1FCA2E78" w14:textId="77777777" w:rsidR="00D575FE" w:rsidRDefault="00D575FE">
            <w:pPr>
              <w:rPr>
                <w:b/>
              </w:rPr>
            </w:pPr>
          </w:p>
          <w:p w14:paraId="2A6584B1" w14:textId="77777777" w:rsidR="00D575FE" w:rsidRDefault="00D575FE">
            <w:pPr>
              <w:rPr>
                <w:b/>
              </w:rPr>
            </w:pPr>
          </w:p>
          <w:p w14:paraId="13A03EA3" w14:textId="77777777" w:rsidR="00D575FE" w:rsidRDefault="00D575FE">
            <w:pPr>
              <w:rPr>
                <w:b/>
              </w:rPr>
            </w:pPr>
          </w:p>
          <w:p w14:paraId="058FBFDF" w14:textId="77777777" w:rsidR="00D575FE" w:rsidRDefault="00D575FE">
            <w:pPr>
              <w:rPr>
                <w:b/>
              </w:rPr>
            </w:pPr>
          </w:p>
          <w:p w14:paraId="76C07A84" w14:textId="77777777" w:rsidR="00D575FE" w:rsidRDefault="00D575FE">
            <w:pPr>
              <w:rPr>
                <w:b/>
              </w:rPr>
            </w:pPr>
          </w:p>
          <w:p w14:paraId="5129161C" w14:textId="77777777" w:rsidR="00D575FE" w:rsidRDefault="00D575FE">
            <w:pPr>
              <w:rPr>
                <w:b/>
              </w:rPr>
            </w:pPr>
          </w:p>
          <w:p w14:paraId="30420943" w14:textId="77777777" w:rsidR="00D575FE" w:rsidRDefault="00D575FE">
            <w:pPr>
              <w:rPr>
                <w:b/>
              </w:rPr>
            </w:pPr>
          </w:p>
          <w:p w14:paraId="706A280D" w14:textId="77777777" w:rsidR="00D575FE" w:rsidRDefault="00D575FE">
            <w:pPr>
              <w:rPr>
                <w:b/>
              </w:rPr>
            </w:pPr>
          </w:p>
          <w:p w14:paraId="56744132" w14:textId="77777777" w:rsidR="00D575FE" w:rsidRDefault="00562BAC">
            <w:r>
              <w:rPr>
                <w:b/>
              </w:rPr>
              <w:t>Argomentare</w:t>
            </w:r>
            <w:r>
              <w:t xml:space="preserve"> l’immagine osservata in termini di gradimento</w:t>
            </w:r>
          </w:p>
          <w:p w14:paraId="44F602CA" w14:textId="77777777" w:rsidR="00D575FE" w:rsidRDefault="00562BAC">
            <w:r>
              <w:rPr>
                <w:b/>
              </w:rPr>
              <w:t>Motivare:</w:t>
            </w:r>
            <w:r>
              <w:t xml:space="preserve"> </w:t>
            </w:r>
          </w:p>
          <w:p w14:paraId="2CD5E13E" w14:textId="77777777" w:rsidR="00D575FE" w:rsidRDefault="00562BAC">
            <w:pPr>
              <w:numPr>
                <w:ilvl w:val="0"/>
                <w:numId w:val="5"/>
              </w:numPr>
            </w:pPr>
            <w:r>
              <w:t>l’interesse verso la forma d’arte</w:t>
            </w:r>
          </w:p>
          <w:p w14:paraId="242EC38B" w14:textId="77777777" w:rsidR="00D575FE" w:rsidRDefault="00562BAC">
            <w:pPr>
              <w:numPr>
                <w:ilvl w:val="0"/>
                <w:numId w:val="5"/>
              </w:numPr>
            </w:pPr>
            <w:r>
              <w:rPr>
                <w:color w:val="FF0000"/>
              </w:rPr>
              <w:t xml:space="preserve"> </w:t>
            </w:r>
            <w:r>
              <w:t>il prodotto realizzato in base alle richieste</w:t>
            </w:r>
          </w:p>
          <w:p w14:paraId="311071EE" w14:textId="77777777" w:rsidR="00D575FE" w:rsidRDefault="00562BAC">
            <w:pPr>
              <w:numPr>
                <w:ilvl w:val="0"/>
                <w:numId w:val="5"/>
              </w:numPr>
            </w:pPr>
            <w:r>
              <w:t xml:space="preserve">l’esperienza vissuta partecipando ad un laboratorio d’arte specifico  </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F8768" w14:textId="77777777" w:rsidR="00D575FE" w:rsidRDefault="00562BAC">
            <w:pPr>
              <w:jc w:val="center"/>
              <w:rPr>
                <w:b/>
              </w:rPr>
            </w:pPr>
            <w:r>
              <w:lastRenderedPageBreak/>
              <w:t>C</w:t>
            </w:r>
            <w:r>
              <w:rPr>
                <w:b/>
              </w:rPr>
              <w:t xml:space="preserve">2 </w:t>
            </w:r>
          </w:p>
          <w:p w14:paraId="262A99B8" w14:textId="77777777" w:rsidR="00D575FE" w:rsidRDefault="00562BAC">
            <w:pPr>
              <w:jc w:val="center"/>
              <w:rPr>
                <w:b/>
              </w:rPr>
            </w:pPr>
            <w:r>
              <w:rPr>
                <w:b/>
                <w:color w:val="4472C4"/>
                <w:sz w:val="20"/>
                <w:szCs w:val="20"/>
              </w:rPr>
              <w:t>sviluppa interesse per la fruizione di opere d’arte</w:t>
            </w:r>
          </w:p>
          <w:p w14:paraId="4B57E1C3" w14:textId="77777777" w:rsidR="00D575FE" w:rsidRDefault="00562BAC">
            <w:r>
              <w:rPr>
                <w:b/>
              </w:rPr>
              <w:t>Individuare</w:t>
            </w:r>
            <w:r>
              <w:t xml:space="preserve"> peculiarità in immagini (</w:t>
            </w:r>
            <w:r>
              <w:rPr>
                <w:i/>
                <w:sz w:val="20"/>
                <w:szCs w:val="20"/>
              </w:rPr>
              <w:t xml:space="preserve">Es: stampe, fotografie, opere d’arte, </w:t>
            </w:r>
            <w:proofErr w:type="spellStart"/>
            <w:r>
              <w:rPr>
                <w:i/>
                <w:sz w:val="20"/>
                <w:szCs w:val="20"/>
              </w:rPr>
              <w:t>ecc</w:t>
            </w:r>
            <w:proofErr w:type="spellEnd"/>
            <w:r>
              <w:rPr>
                <w:i/>
                <w:sz w:val="20"/>
                <w:szCs w:val="20"/>
              </w:rPr>
              <w:t>…</w:t>
            </w:r>
            <w:r>
              <w:t>)</w:t>
            </w:r>
          </w:p>
          <w:p w14:paraId="057CDF58" w14:textId="77777777" w:rsidR="00D575FE" w:rsidRDefault="00562BAC">
            <w:pPr>
              <w:rPr>
                <w:color w:val="FF0000"/>
              </w:rPr>
            </w:pPr>
            <w:r>
              <w:rPr>
                <w:b/>
              </w:rPr>
              <w:t>Cogliere</w:t>
            </w:r>
            <w:r>
              <w:t xml:space="preserve"> particolari dal racconto della vita di artisti famosi </w:t>
            </w:r>
          </w:p>
          <w:p w14:paraId="2290DCDB" w14:textId="77777777" w:rsidR="00D575FE" w:rsidRDefault="00562BAC">
            <w:r>
              <w:rPr>
                <w:b/>
              </w:rPr>
              <w:t xml:space="preserve">Cogliere </w:t>
            </w:r>
            <w:r>
              <w:t xml:space="preserve">informazioni rispetto ad un particolare stile artistico presentato </w:t>
            </w:r>
            <w:proofErr w:type="gramStart"/>
            <w:r>
              <w:t>da  esperti</w:t>
            </w:r>
            <w:proofErr w:type="gramEnd"/>
            <w:r>
              <w:t>, artisti, rappresentanti di enti del territorio in occasione di attività laboratoriali organizzati all’interno o</w:t>
            </w:r>
            <w:r>
              <w:t xml:space="preserve"> all’esterno dei locali scolastici (</w:t>
            </w:r>
            <w:r>
              <w:rPr>
                <w:i/>
                <w:sz w:val="20"/>
                <w:szCs w:val="20"/>
              </w:rPr>
              <w:t>Es: partecipazione a laboratori d’arte esterni o interni se condotti da esperti</w:t>
            </w:r>
            <w:r>
              <w:t xml:space="preserve">) </w:t>
            </w:r>
          </w:p>
          <w:p w14:paraId="2A7585A4" w14:textId="77777777" w:rsidR="00D575FE" w:rsidRDefault="00562BAC">
            <w:r>
              <w:rPr>
                <w:b/>
              </w:rPr>
              <w:t>Riconoscere</w:t>
            </w:r>
            <w:r>
              <w:t xml:space="preserve"> un’emozione </w:t>
            </w:r>
            <w:proofErr w:type="gramStart"/>
            <w:r>
              <w:t>scaturita  dall’osservazione</w:t>
            </w:r>
            <w:proofErr w:type="gramEnd"/>
            <w:r>
              <w:t xml:space="preserve"> di un’immagine o di una vera opera d’arte  (</w:t>
            </w:r>
            <w:r>
              <w:rPr>
                <w:i/>
                <w:sz w:val="20"/>
                <w:szCs w:val="20"/>
              </w:rPr>
              <w:t>di qualsiasi genere o natura anche repert</w:t>
            </w:r>
            <w:r>
              <w:rPr>
                <w:i/>
                <w:sz w:val="20"/>
                <w:szCs w:val="20"/>
              </w:rPr>
              <w:t>i archeologici</w:t>
            </w:r>
            <w:r>
              <w:t>)</w:t>
            </w:r>
          </w:p>
          <w:p w14:paraId="7994B460" w14:textId="77777777" w:rsidR="00D575FE" w:rsidRDefault="00562BAC">
            <w:r>
              <w:rPr>
                <w:b/>
              </w:rPr>
              <w:t>Riconoscere</w:t>
            </w:r>
            <w:r>
              <w:t xml:space="preserve"> sensazioni assistendo a mostre in occasione di uscite didattiche </w:t>
            </w:r>
          </w:p>
          <w:p w14:paraId="58D8B1DF" w14:textId="77777777" w:rsidR="00D575FE" w:rsidRDefault="00D575FE"/>
          <w:p w14:paraId="0C2CA08A" w14:textId="77777777" w:rsidR="00D575FE" w:rsidRDefault="00D575FE"/>
          <w:p w14:paraId="27179085" w14:textId="77777777" w:rsidR="00D575FE" w:rsidRDefault="00562BAC">
            <w:r>
              <w:rPr>
                <w:b/>
              </w:rPr>
              <w:t>Analizzare</w:t>
            </w:r>
            <w:r>
              <w:t xml:space="preserve"> in modo particolareggiato immagini quali: fotografie e/o opere d’arte attraverso l’osservazione dei colori, delle linee o elementi che caratterizzano</w:t>
            </w:r>
            <w:r>
              <w:t xml:space="preserve"> l’opera.</w:t>
            </w:r>
          </w:p>
          <w:p w14:paraId="4E10159B" w14:textId="77777777" w:rsidR="00D575FE" w:rsidRDefault="00562BAC">
            <w:r>
              <w:rPr>
                <w:b/>
              </w:rPr>
              <w:lastRenderedPageBreak/>
              <w:t>Spiegare</w:t>
            </w:r>
            <w:r>
              <w:t xml:space="preserve"> in termini generali la vita di artisti famosi dopo aver ascoltato il racconto o aver visto filmati specifici</w:t>
            </w:r>
          </w:p>
          <w:p w14:paraId="5A19CC99" w14:textId="77777777" w:rsidR="00D575FE" w:rsidRDefault="00562BAC">
            <w:r>
              <w:rPr>
                <w:b/>
              </w:rPr>
              <w:t>Realizzare</w:t>
            </w:r>
            <w:r>
              <w:t xml:space="preserve"> manufatti ed elaborati sotto la guida di esperti/artisti esterni sperimentando tecniche di artisti famosi in occasion</w:t>
            </w:r>
            <w:r>
              <w:t>e di laboratori artistici anche sul territorio</w:t>
            </w:r>
          </w:p>
          <w:p w14:paraId="2ACAFC00" w14:textId="77777777" w:rsidR="00D575FE" w:rsidRDefault="00562BAC">
            <w:r>
              <w:rPr>
                <w:b/>
              </w:rPr>
              <w:t>Dimostrare</w:t>
            </w:r>
            <w:r>
              <w:t xml:space="preserve"> interesse, attenzione verso forme d’arte partecipando attivamente a conversazioni sull’argomento</w:t>
            </w:r>
          </w:p>
          <w:p w14:paraId="48324D7D" w14:textId="77777777" w:rsidR="00D575FE" w:rsidRDefault="00562BAC">
            <w:r>
              <w:rPr>
                <w:b/>
              </w:rPr>
              <w:t>Spiegare</w:t>
            </w:r>
            <w:r>
              <w:t xml:space="preserve"> le personali sensazioni dopo aver vissuto esperienze extrascolastiche/visite guidate a mostr</w:t>
            </w:r>
            <w:r>
              <w:t>e di opere d’arte</w:t>
            </w:r>
          </w:p>
          <w:p w14:paraId="4CD384CF" w14:textId="77777777" w:rsidR="00D575FE" w:rsidRDefault="00D575FE">
            <w:pPr>
              <w:rPr>
                <w:highlight w:val="yellow"/>
              </w:rPr>
            </w:pPr>
          </w:p>
          <w:p w14:paraId="699ACF37" w14:textId="77777777" w:rsidR="00D575FE" w:rsidRDefault="00D575FE">
            <w:pPr>
              <w:rPr>
                <w:b/>
              </w:rPr>
            </w:pPr>
          </w:p>
          <w:p w14:paraId="730C5EE6" w14:textId="77777777" w:rsidR="00D575FE" w:rsidRDefault="00562BAC">
            <w:r>
              <w:rPr>
                <w:b/>
              </w:rPr>
              <w:t xml:space="preserve">Argomentare </w:t>
            </w:r>
            <w:r>
              <w:t>con apporti personali l’immagine o opera d’arte osservata</w:t>
            </w:r>
          </w:p>
          <w:p w14:paraId="3CA1894D" w14:textId="77777777" w:rsidR="00D575FE" w:rsidRDefault="00562BAC">
            <w:r>
              <w:rPr>
                <w:b/>
              </w:rPr>
              <w:t>Argomentare</w:t>
            </w:r>
            <w:r>
              <w:t xml:space="preserve"> la vita dell’artista </w:t>
            </w:r>
          </w:p>
          <w:p w14:paraId="1C1D309B" w14:textId="77777777" w:rsidR="00D575FE" w:rsidRDefault="00562BAC">
            <w:pPr>
              <w:rPr>
                <w:b/>
              </w:rPr>
            </w:pPr>
            <w:r>
              <w:rPr>
                <w:b/>
              </w:rPr>
              <w:t>Motivare:</w:t>
            </w:r>
          </w:p>
          <w:p w14:paraId="26DE77C9" w14:textId="77777777" w:rsidR="00D575FE" w:rsidRDefault="00562BAC">
            <w:pPr>
              <w:numPr>
                <w:ilvl w:val="0"/>
                <w:numId w:val="4"/>
              </w:numPr>
            </w:pPr>
            <w:r>
              <w:t>l’interesse verso la forma d’arte osservata</w:t>
            </w:r>
          </w:p>
          <w:p w14:paraId="3FA62CD1" w14:textId="77777777" w:rsidR="00D575FE" w:rsidRDefault="00562BAC">
            <w:pPr>
              <w:numPr>
                <w:ilvl w:val="0"/>
                <w:numId w:val="4"/>
              </w:numPr>
            </w:pPr>
            <w:r>
              <w:t xml:space="preserve">l’interesse e l’elaborato realizzato in occasione di lab artistici </w:t>
            </w:r>
          </w:p>
          <w:p w14:paraId="65121CC0" w14:textId="035AADA3" w:rsidR="00D575FE" w:rsidRDefault="00562BAC">
            <w:pPr>
              <w:numPr>
                <w:ilvl w:val="0"/>
                <w:numId w:val="4"/>
              </w:numPr>
            </w:pPr>
            <w:r>
              <w:t>le sensazi</w:t>
            </w:r>
            <w:r>
              <w:t xml:space="preserve">oni vissute in occasioni di uscite/visite a mostre </w:t>
            </w:r>
            <w:r>
              <w:t>di opere d’arte</w:t>
            </w:r>
          </w:p>
          <w:p w14:paraId="02E5CEE4" w14:textId="77777777" w:rsidR="00D575FE" w:rsidRDefault="00D575FE"/>
          <w:p w14:paraId="453EABD6" w14:textId="77777777" w:rsidR="00D575FE" w:rsidRDefault="00D575FE"/>
        </w:tc>
      </w:tr>
    </w:tbl>
    <w:p w14:paraId="5E4B0D79" w14:textId="77777777" w:rsidR="00D575FE" w:rsidRDefault="00D575FE"/>
    <w:sectPr w:rsidR="00D575FE">
      <w:pgSz w:w="16838" w:h="11906" w:orient="landscape"/>
      <w:pgMar w:top="72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ndale Sans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240C8"/>
    <w:multiLevelType w:val="multilevel"/>
    <w:tmpl w:val="EC7E3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C929F6"/>
    <w:multiLevelType w:val="multilevel"/>
    <w:tmpl w:val="EB92F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1D2C93"/>
    <w:multiLevelType w:val="multilevel"/>
    <w:tmpl w:val="7158A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4A537A"/>
    <w:multiLevelType w:val="multilevel"/>
    <w:tmpl w:val="7D046616"/>
    <w:lvl w:ilvl="0">
      <w:start w:val="1"/>
      <w:numFmt w:val="upperLetter"/>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7E96D7E"/>
    <w:multiLevelType w:val="multilevel"/>
    <w:tmpl w:val="A7609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823856"/>
    <w:multiLevelType w:val="multilevel"/>
    <w:tmpl w:val="10608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9962BF"/>
    <w:multiLevelType w:val="multilevel"/>
    <w:tmpl w:val="2A8CA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0C51699"/>
    <w:multiLevelType w:val="multilevel"/>
    <w:tmpl w:val="25BAB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4"/>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5FE"/>
    <w:rsid w:val="00562BAC"/>
    <w:rsid w:val="00D575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D01E"/>
  <w15:docId w15:val="{FDAB6A25-CDC8-491F-8067-EF4D0155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2BF9"/>
    <w:pPr>
      <w:suppressAutoHyphens/>
    </w:pPr>
    <w:rPr>
      <w:lang w:eastAsia="zh-C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pPr>
      <w:keepNext/>
      <w:spacing w:before="240" w:after="120"/>
    </w:pPr>
    <w:rPr>
      <w:rFonts w:ascii="Liberation Sans" w:eastAsia="Microsoft YaHei" w:hAnsi="Liberation Sans" w:cs="Arial"/>
      <w:sz w:val="28"/>
      <w:szCs w:val="28"/>
    </w:rPr>
  </w:style>
  <w:style w:type="character" w:customStyle="1" w:styleId="WW8Num1z0">
    <w:name w:val="WW8Num1z0"/>
    <w:qFormat/>
    <w:rPr>
      <w:rFonts w:ascii="Symbol" w:hAnsi="Symbol" w:cs="Symbol"/>
      <w:color w:val="000000"/>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Carpredefinitoparagrafo3">
    <w:name w:val="Car. predefinito paragrafo3"/>
    <w:qFormat/>
  </w:style>
  <w:style w:type="character" w:customStyle="1" w:styleId="Carpredefinitoparagrafo2">
    <w:name w:val="Car. predefinito paragrafo2"/>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3z0">
    <w:name w:val="WW8Num3z0"/>
    <w:qFormat/>
    <w:rPr>
      <w:rFonts w:ascii="Symbol" w:hAnsi="Symbol" w:cs="Symbol"/>
      <w:color w:val="000000"/>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b w:val="0"/>
      <w:i w:val="0"/>
      <w:sz w:val="20"/>
      <w:szCs w:val="2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Carpredefinitoparagrafo1">
    <w:name w:val="Car. predefinito paragrafo1"/>
    <w:qFormat/>
  </w:style>
  <w:style w:type="character" w:customStyle="1" w:styleId="Normale1">
    <w:name w:val="Normale1"/>
    <w:qFormat/>
    <w:rPr>
      <w:rFonts w:ascii="Times New Roman" w:hAnsi="Times New Roman" w:cs="Times New Roman"/>
      <w:sz w:val="22"/>
    </w:rPr>
  </w:style>
  <w:style w:type="character" w:styleId="Enfasigrassetto">
    <w:name w:val="Strong"/>
    <w:qFormat/>
    <w:rPr>
      <w:b/>
      <w:bCs/>
    </w:rPr>
  </w:style>
  <w:style w:type="character" w:customStyle="1" w:styleId="ListLabel1">
    <w:name w:val="ListLabel 1"/>
    <w:qFormat/>
    <w:rPr>
      <w:rFonts w:cs="Symbol"/>
      <w:color w:val="000000"/>
    </w:rPr>
  </w:style>
  <w:style w:type="character" w:customStyle="1" w:styleId="ListLabel2">
    <w:name w:val="ListLabel 2"/>
    <w:qFormat/>
    <w:rPr>
      <w:b/>
    </w:rPr>
  </w:style>
  <w:style w:type="paragraph" w:styleId="Corpotesto">
    <w:name w:val="Body Text"/>
    <w:basedOn w:val="Normale"/>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Titolo30">
    <w:name w:val="Titolo3"/>
    <w:basedOn w:val="Normale"/>
    <w:qFormat/>
    <w:pPr>
      <w:keepNext/>
      <w:spacing w:before="240" w:after="120"/>
    </w:pPr>
    <w:rPr>
      <w:rFonts w:ascii="Liberation Sans" w:eastAsia="Microsoft YaHei" w:hAnsi="Liberation Sans" w:cs="Arial"/>
      <w:sz w:val="28"/>
      <w:szCs w:val="28"/>
    </w:rPr>
  </w:style>
  <w:style w:type="paragraph" w:customStyle="1" w:styleId="Titolo20">
    <w:name w:val="Titolo2"/>
    <w:basedOn w:val="Normale"/>
    <w:qFormat/>
    <w:pPr>
      <w:keepNext/>
      <w:spacing w:before="240" w:after="120"/>
    </w:pPr>
    <w:rPr>
      <w:rFonts w:ascii="Liberation Sans" w:eastAsia="Microsoft YaHei" w:hAnsi="Liberation Sans" w:cs="Arial"/>
      <w:sz w:val="28"/>
      <w:szCs w:val="28"/>
    </w:rPr>
  </w:style>
  <w:style w:type="paragraph" w:customStyle="1" w:styleId="Titolo10">
    <w:name w:val="Titolo1"/>
    <w:basedOn w:val="Normale"/>
    <w:qFormat/>
    <w:pPr>
      <w:keepNext/>
      <w:spacing w:before="240" w:after="120"/>
    </w:pPr>
    <w:rPr>
      <w:rFonts w:ascii="Liberation Sans" w:eastAsia="Microsoft YaHei" w:hAnsi="Liberation Sans" w:cs="Arial"/>
      <w:sz w:val="28"/>
      <w:szCs w:val="28"/>
    </w:rPr>
  </w:style>
  <w:style w:type="paragraph" w:styleId="Rientrocorpodeltesto">
    <w:name w:val="Body Text Indent"/>
    <w:basedOn w:val="Normale"/>
    <w:pPr>
      <w:spacing w:after="120"/>
      <w:ind w:left="283"/>
    </w:pPr>
  </w:style>
  <w:style w:type="paragraph" w:customStyle="1" w:styleId="Indicazioninormale">
    <w:name w:val="Indicazioni normale"/>
    <w:basedOn w:val="Rientrocorpodeltesto"/>
    <w:qFormat/>
    <w:pPr>
      <w:widowControl w:val="0"/>
      <w:spacing w:after="28"/>
      <w:ind w:left="0" w:firstLine="284"/>
      <w:contextualSpacing/>
      <w:jc w:val="both"/>
    </w:pPr>
    <w:rPr>
      <w:rFonts w:ascii="Helvetica" w:hAnsi="Helvetica" w:cs="Helvetica"/>
      <w:bCs/>
      <w:sz w:val="18"/>
      <w:szCs w:val="18"/>
    </w:rPr>
  </w:style>
  <w:style w:type="paragraph" w:styleId="NormaleWeb">
    <w:name w:val="Normal (Web)"/>
    <w:basedOn w:val="Normale"/>
    <w:qFormat/>
    <w:pPr>
      <w:spacing w:before="280" w:after="280"/>
    </w:pPr>
  </w:style>
  <w:style w:type="paragraph" w:customStyle="1" w:styleId="p">
    <w:name w:val="p"/>
    <w:basedOn w:val="Normale"/>
    <w:qFormat/>
    <w:pPr>
      <w:spacing w:before="280" w:after="280"/>
    </w:pPr>
  </w:style>
  <w:style w:type="paragraph" w:customStyle="1" w:styleId="Default">
    <w:name w:val="Default"/>
    <w:qFormat/>
    <w:pPr>
      <w:suppressAutoHyphens/>
    </w:pPr>
    <w:rPr>
      <w:rFonts w:ascii="Constantia" w:hAnsi="Constantia" w:cs="Constantia"/>
      <w:color w:val="000000"/>
      <w:lang w:eastAsia="zh-CN"/>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Paragrafoelenco">
    <w:name w:val="List Paragraph"/>
    <w:basedOn w:val="Normale"/>
    <w:uiPriority w:val="34"/>
    <w:qFormat/>
    <w:rsid w:val="00A873B8"/>
    <w:pPr>
      <w:ind w:left="720"/>
      <w:contextualSpacing/>
    </w:pPr>
  </w:style>
  <w:style w:type="paragraph" w:customStyle="1" w:styleId="Standard">
    <w:name w:val="Standard"/>
    <w:rsid w:val="0044663F"/>
    <w:pPr>
      <w:widowControl w:val="0"/>
      <w:suppressAutoHyphens/>
      <w:autoSpaceDN w:val="0"/>
      <w:textAlignment w:val="baseline"/>
    </w:pPr>
    <w:rPr>
      <w:rFonts w:eastAsia="Andale Sans UI" w:cs="Tahoma"/>
      <w:color w:val="00000A"/>
      <w:lang w:eastAsia="zh-CN"/>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65" w:type="dxa"/>
        <w:bottom w:w="0" w:type="dxa"/>
        <w:right w:w="70" w:type="dxa"/>
      </w:tblCellMar>
    </w:tblPr>
  </w:style>
  <w:style w:type="table" w:customStyle="1" w:styleId="a1">
    <w:basedOn w:val="TableNormal"/>
    <w:tblPr>
      <w:tblStyleRowBandSize w:val="1"/>
      <w:tblStyleColBandSize w:val="1"/>
      <w:tblCellMar>
        <w:top w:w="0" w:type="dxa"/>
        <w:left w:w="65" w:type="dxa"/>
        <w:bottom w:w="0" w:type="dxa"/>
        <w:right w:w="70" w:type="dxa"/>
      </w:tblCellMar>
    </w:tblPr>
  </w:style>
  <w:style w:type="table" w:customStyle="1" w:styleId="a2">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tMYguU4nZfE7XKf1OSWC5W52nA==">AMUW2mUwlIh2yr4PcF2mlpjR/9sw0c83eZ73DIqWIo/SGhZjvJbvVEsXf6PQMqN9vtwBLEzcNt8iGCpGSvHLsaVLc4us5AP0bP0+YDvJFJjVOl+HSpPwJ1o=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3530</Words>
  <Characters>20122</Characters>
  <Application>Microsoft Office Word</Application>
  <DocSecurity>0</DocSecurity>
  <Lines>167</Lines>
  <Paragraphs>47</Paragraphs>
  <ScaleCrop>false</ScaleCrop>
  <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Windows-xp</dc:creator>
  <cp:lastModifiedBy>Claudia Gazza</cp:lastModifiedBy>
  <cp:revision>2</cp:revision>
  <dcterms:created xsi:type="dcterms:W3CDTF">2020-05-08T06:38:00Z</dcterms:created>
  <dcterms:modified xsi:type="dcterms:W3CDTF">2020-12-07T09:02:00Z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