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41FE" w14:textId="77777777" w:rsidR="00000000" w:rsidRDefault="00600AC4">
      <w:pPr>
        <w:pStyle w:val="Titolo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ALLEGATO 3</w:t>
      </w:r>
    </w:p>
    <w:p w14:paraId="5FE368C4" w14:textId="77777777" w:rsidR="00000000" w:rsidRDefault="00600AC4">
      <w:pPr>
        <w:keepNext/>
        <w:jc w:val="right"/>
        <w:outlineLvl w:val="6"/>
        <w:rPr>
          <w:rFonts w:ascii="Arial" w:eastAsia="MS Mincho" w:hAnsi="Arial" w:cs="Arial"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PER LA SCUOLA SECONDARIA DI PRIMO/SECONDO GRADO ,PER LE ISTITUZIONI FORMATIVE DEL SISTEMA IeFP)</w:t>
      </w:r>
    </w:p>
    <w:p w14:paraId="32370996" w14:textId="77777777" w:rsidR="00000000" w:rsidRDefault="00600AC4">
      <w:pPr>
        <w:jc w:val="both"/>
        <w:rPr>
          <w:rFonts w:ascii="Arial" w:eastAsia="MS Mincho" w:hAnsi="Arial" w:cs="Arial"/>
          <w:b/>
          <w:bCs/>
          <w:color w:val="339966"/>
          <w:sz w:val="20"/>
          <w:szCs w:val="20"/>
          <w:lang w:eastAsia="ja-JP"/>
        </w:rPr>
      </w:pPr>
    </w:p>
    <w:p w14:paraId="047785EE" w14:textId="77777777" w:rsidR="00000000" w:rsidRDefault="00600AC4">
      <w:pPr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14:paraId="7859A50B" w14:textId="77777777" w:rsidR="00000000" w:rsidRDefault="00600AC4">
      <w:pPr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Regione Piemonte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                    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Ufficio Scolastico Regionale</w:t>
      </w:r>
    </w:p>
    <w:p w14:paraId="221D8FEF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  <w:t xml:space="preserve">                        Per il Piemonte</w:t>
      </w:r>
    </w:p>
    <w:p w14:paraId="63277DE4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7D158B43" w14:textId="77777777" w:rsidR="00000000" w:rsidRDefault="00600AC4">
      <w:pPr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</w:p>
    <w:p w14:paraId="3E8C77B6" w14:textId="77777777" w:rsidR="00000000" w:rsidRDefault="00600AC4">
      <w:pPr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14:paraId="2DD94A06" w14:textId="77777777" w:rsidR="00000000" w:rsidRDefault="00600AC4">
      <w:pPr>
        <w:keepNext/>
        <w:jc w:val="center"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SCHED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A DI COLLABORAZIONE TRA ISTITUZIONI SCOLASTICHE,  ISTITUZIONI FORMATIVE DEL SISTEMA IeFP  E FAMIGLIA, </w:t>
      </w:r>
      <w:r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  <w:t xml:space="preserve">DESCRITTIVA DELLE AZIONI DIDATTICO-PEDAGOGICHE E DELLE ABILITA’ SCOLASTICHE </w:t>
      </w:r>
    </w:p>
    <w:p w14:paraId="03F997E8" w14:textId="77777777" w:rsidR="00000000" w:rsidRDefault="00600AC4">
      <w:pPr>
        <w:keepNext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</w:p>
    <w:p w14:paraId="19455CF3" w14:textId="77777777" w:rsidR="00000000" w:rsidRDefault="00600AC4">
      <w:pPr>
        <w:keepNext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</w:p>
    <w:p w14:paraId="150B9C90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>La scheda può costituire:</w:t>
      </w:r>
    </w:p>
    <w:p w14:paraId="79820252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</w:p>
    <w:p w14:paraId="0BA004F8" w14:textId="77777777" w:rsidR="00000000" w:rsidRDefault="00600AC4">
      <w:pPr>
        <w:jc w:val="both"/>
        <w:rPr>
          <w:rFonts w:ascii="Arial" w:eastAsia="Times New Roman" w:hAnsi="Arial" w:cs="Arial"/>
          <w:b/>
          <w:szCs w:val="20"/>
          <w:u w:val="single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a) </w:t>
      </w:r>
      <w:r>
        <w:rPr>
          <w:rFonts w:ascii="Arial" w:eastAsia="Times New Roman" w:hAnsi="Arial" w:cs="Arial"/>
          <w:b/>
          <w:szCs w:val="20"/>
          <w:u w:val="single"/>
          <w:lang w:eastAsia="it-IT"/>
        </w:rPr>
        <w:t xml:space="preserve">nel caso di un allievo/a già certificato con </w:t>
      </w:r>
      <w:r>
        <w:rPr>
          <w:rFonts w:ascii="Arial" w:eastAsia="Times New Roman" w:hAnsi="Arial" w:cs="Arial"/>
          <w:b/>
          <w:szCs w:val="20"/>
          <w:u w:val="single"/>
          <w:lang w:eastAsia="it-IT"/>
        </w:rPr>
        <w:t>Disturbo Evolutivo delle Abilità Scolastiche (DSA):</w:t>
      </w:r>
    </w:p>
    <w:p w14:paraId="14EB5744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</w:p>
    <w:p w14:paraId="237F95E2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-uno strumento di condivisione sull’andamento scolastico, da utilizzarsi per il </w:t>
      </w:r>
      <w:r>
        <w:rPr>
          <w:rFonts w:ascii="Arial" w:eastAsia="Times New Roman" w:hAnsi="Arial" w:cs="Arial"/>
          <w:b/>
          <w:szCs w:val="20"/>
          <w:lang w:eastAsia="it-IT"/>
        </w:rPr>
        <w:t>passaggio da un ordine di scuola all’altro</w:t>
      </w:r>
      <w:r>
        <w:rPr>
          <w:rFonts w:ascii="Arial" w:eastAsia="Times New Roman" w:hAnsi="Arial" w:cs="Arial"/>
          <w:szCs w:val="20"/>
          <w:lang w:eastAsia="it-IT"/>
        </w:rPr>
        <w:t xml:space="preserve"> (ad esempio, gli insegnanti dell’ultimo anno della scuola primaria potranno comp</w:t>
      </w:r>
      <w:r>
        <w:rPr>
          <w:rFonts w:ascii="Arial" w:eastAsia="Times New Roman" w:hAnsi="Arial" w:cs="Arial"/>
          <w:szCs w:val="20"/>
          <w:lang w:eastAsia="it-IT"/>
        </w:rPr>
        <w:t>ilarla a favore dei futuri docenti della scuola secondaria di primo grado ed i docenti della scuola secondaria di I grado la compileranno a favore dei colleghi  della scuola secondaria di II grado o delle istituzioni formative del sistema IeFP),  finalizza</w:t>
      </w:r>
      <w:r>
        <w:rPr>
          <w:rFonts w:ascii="Arial" w:eastAsia="Times New Roman" w:hAnsi="Arial" w:cs="Arial"/>
          <w:szCs w:val="20"/>
          <w:lang w:eastAsia="it-IT"/>
        </w:rPr>
        <w:t>ta ad evidenziare gli interventi pedagogico-didattici della scuola di provenienza e le abilità scolastiche acquisite dall’allievo/a con Disturbi evolutivi delle abilità scolastiche (DSA);</w:t>
      </w:r>
    </w:p>
    <w:p w14:paraId="70A5D232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</w:p>
    <w:p w14:paraId="247DB2DD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- uno strumento </w:t>
      </w:r>
      <w:r>
        <w:rPr>
          <w:rFonts w:ascii="Arial" w:eastAsia="Calibri" w:hAnsi="Arial" w:cs="Arial"/>
          <w:b/>
          <w:szCs w:val="20"/>
          <w:lang w:eastAsia="ja-JP"/>
        </w:rPr>
        <w:t xml:space="preserve">per </w:t>
      </w:r>
      <w:r>
        <w:rPr>
          <w:rFonts w:ascii="Arial" w:eastAsia="Times New Roman" w:hAnsi="Arial" w:cs="Arial"/>
          <w:szCs w:val="20"/>
          <w:lang w:eastAsia="it-IT"/>
        </w:rPr>
        <w:t>evidenziare gli interventi  pedagogico-didattic</w:t>
      </w:r>
      <w:r>
        <w:rPr>
          <w:rFonts w:ascii="Arial" w:eastAsia="Times New Roman" w:hAnsi="Arial" w:cs="Arial"/>
          <w:szCs w:val="20"/>
          <w:lang w:eastAsia="it-IT"/>
        </w:rPr>
        <w:t xml:space="preserve">i della scuola di provenienza e le abilità scolastiche acquisite dall’allievo/a con Disturbi evolutivi delle abilità scolastiche (DSA) al fine di </w:t>
      </w:r>
      <w:r>
        <w:rPr>
          <w:rFonts w:ascii="Arial" w:eastAsia="Calibri" w:hAnsi="Arial" w:cs="Arial"/>
          <w:b/>
          <w:szCs w:val="20"/>
          <w:lang w:eastAsia="ja-JP"/>
        </w:rPr>
        <w:t xml:space="preserve">richiedere il </w:t>
      </w:r>
      <w:r>
        <w:rPr>
          <w:rFonts w:ascii="Arial" w:eastAsia="Calibri" w:hAnsi="Arial" w:cs="Arial"/>
          <w:szCs w:val="20"/>
          <w:lang w:eastAsia="ja-JP"/>
        </w:rPr>
        <w:t xml:space="preserve"> </w:t>
      </w:r>
      <w:r>
        <w:rPr>
          <w:rFonts w:ascii="Arial" w:eastAsia="Calibri" w:hAnsi="Arial" w:cs="Arial"/>
          <w:b/>
          <w:szCs w:val="20"/>
          <w:lang w:eastAsia="ja-JP"/>
        </w:rPr>
        <w:t>rinnovo della certificazione diagnostica</w:t>
      </w:r>
      <w:r>
        <w:rPr>
          <w:rFonts w:ascii="Arial" w:eastAsia="Calibri" w:hAnsi="Arial" w:cs="Arial"/>
          <w:szCs w:val="20"/>
          <w:lang w:eastAsia="ja-JP"/>
        </w:rPr>
        <w:t xml:space="preserve"> </w:t>
      </w:r>
      <w:r>
        <w:rPr>
          <w:rFonts w:ascii="Arial" w:eastAsia="Calibri" w:hAnsi="Arial" w:cs="Arial"/>
          <w:b/>
          <w:szCs w:val="20"/>
          <w:lang w:eastAsia="ja-JP"/>
        </w:rPr>
        <w:t>di DSA</w:t>
      </w:r>
      <w:r>
        <w:rPr>
          <w:rFonts w:ascii="Arial" w:eastAsia="Calibri" w:hAnsi="Arial" w:cs="Arial"/>
          <w:szCs w:val="20"/>
          <w:lang w:eastAsia="ja-JP"/>
        </w:rPr>
        <w:t xml:space="preserve"> (non prima di tre anni dalla precedente). </w:t>
      </w:r>
      <w:r>
        <w:rPr>
          <w:rFonts w:ascii="Arial" w:eastAsia="Times New Roman" w:hAnsi="Arial" w:cs="Arial"/>
          <w:szCs w:val="20"/>
          <w:lang w:eastAsia="it-IT"/>
        </w:rPr>
        <w:t xml:space="preserve"> </w:t>
      </w:r>
    </w:p>
    <w:p w14:paraId="054394F1" w14:textId="77777777" w:rsidR="00000000" w:rsidRDefault="00600AC4">
      <w:pPr>
        <w:jc w:val="both"/>
        <w:rPr>
          <w:rFonts w:ascii="Arial" w:eastAsia="Times New Roman" w:hAnsi="Arial" w:cs="Arial"/>
          <w:szCs w:val="20"/>
          <w:lang w:eastAsia="it-IT"/>
        </w:rPr>
      </w:pPr>
    </w:p>
    <w:p w14:paraId="0CB58E10" w14:textId="77777777" w:rsidR="00000000" w:rsidRDefault="00600AC4">
      <w:pPr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Times New Roman" w:hAnsi="Arial" w:cs="Arial"/>
          <w:b/>
          <w:u w:val="single"/>
          <w:lang w:eastAsia="it-IT"/>
        </w:rPr>
        <w:t>b)</w:t>
      </w:r>
      <w:r>
        <w:rPr>
          <w:rFonts w:ascii="Arial" w:eastAsia="Times New Roman" w:hAnsi="Arial" w:cs="Arial"/>
          <w:b/>
          <w:u w:val="single"/>
          <w:lang w:eastAsia="it-IT"/>
        </w:rPr>
        <w:t xml:space="preserve"> nel caso di un allievo con difficoltà scolastiche, frequentante la scuola secondaria o le Istituzioni Formative del Sistema IeFP, </w:t>
      </w:r>
      <w:r>
        <w:rPr>
          <w:rFonts w:ascii="Arial" w:eastAsia="Times New Roman" w:hAnsi="Arial" w:cs="Arial"/>
          <w:lang w:eastAsia="it-IT"/>
        </w:rPr>
        <w:t>l</w:t>
      </w:r>
      <w:r>
        <w:rPr>
          <w:rFonts w:ascii="Arial" w:eastAsia="MS Mincho" w:hAnsi="Arial" w:cs="Arial"/>
          <w:lang w:eastAsia="ja-JP"/>
        </w:rPr>
        <w:t>a scheda costituisce uno strumento didattico-pedagogico per favorire i processi di apprendimento e di partecipazione e per r</w:t>
      </w:r>
      <w:r>
        <w:rPr>
          <w:rFonts w:ascii="Arial" w:eastAsia="MS Mincho" w:hAnsi="Arial" w:cs="Arial"/>
          <w:lang w:eastAsia="ja-JP"/>
        </w:rPr>
        <w:t xml:space="preserve">endere maggiormente funzionale la comunicazione tra la scuola e la  famiglia (come indicato dall’ </w:t>
      </w:r>
      <w:r>
        <w:rPr>
          <w:rFonts w:ascii="Arial" w:eastAsia="MS Mincho" w:hAnsi="Arial" w:cs="Arial"/>
          <w:b/>
          <w:bCs/>
          <w:lang w:eastAsia="ja-JP"/>
        </w:rPr>
        <w:t>Art. 2 comma 1 del DM 5669/2011 e D.M. 297 del 17/04/2013</w:t>
      </w:r>
      <w:r>
        <w:rPr>
          <w:rFonts w:ascii="Arial" w:eastAsia="MS Mincho" w:hAnsi="Arial" w:cs="Arial"/>
          <w:lang w:eastAsia="ja-JP"/>
        </w:rPr>
        <w:t>)</w:t>
      </w:r>
      <w:r>
        <w:rPr>
          <w:rFonts w:ascii="Arial" w:eastAsia="MS Mincho" w:hAnsi="Arial" w:cs="Arial"/>
          <w:b/>
          <w:lang w:eastAsia="ja-JP"/>
        </w:rPr>
        <w:t xml:space="preserve">. </w:t>
      </w:r>
      <w:r>
        <w:rPr>
          <w:rFonts w:ascii="Arial" w:eastAsia="MS Mincho" w:hAnsi="Arial" w:cs="Arial"/>
          <w:lang w:eastAsia="ja-JP"/>
        </w:rPr>
        <w:t xml:space="preserve"> </w:t>
      </w:r>
    </w:p>
    <w:p w14:paraId="2C17AB3E" w14:textId="77777777" w:rsidR="00000000" w:rsidRDefault="00600AC4">
      <w:pPr>
        <w:spacing w:line="276" w:lineRule="auto"/>
        <w:jc w:val="both"/>
        <w:rPr>
          <w:rFonts w:ascii="Arial" w:eastAsia="MS Mincho" w:hAnsi="Arial" w:cs="Arial"/>
          <w:lang w:eastAsia="ja-JP"/>
        </w:rPr>
      </w:pPr>
    </w:p>
    <w:p w14:paraId="2311428A" w14:textId="77777777" w:rsidR="00000000" w:rsidRDefault="00600AC4">
      <w:pPr>
        <w:spacing w:line="276" w:lineRule="auto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>In particolare, la scheda consente di documentare il percorso personalizzato attivato dalla scu</w:t>
      </w:r>
      <w:r>
        <w:rPr>
          <w:rFonts w:ascii="Arial" w:eastAsia="MS Mincho" w:hAnsi="Arial" w:cs="Arial"/>
          <w:lang w:eastAsia="ja-JP"/>
        </w:rPr>
        <w:t xml:space="preserve">ola  (PARTE A) e di descrivere le abilità scolastiche (PARTE B).  </w:t>
      </w:r>
    </w:p>
    <w:p w14:paraId="683279E1" w14:textId="77777777" w:rsidR="00000000" w:rsidRDefault="00600AC4">
      <w:pPr>
        <w:spacing w:line="276" w:lineRule="auto"/>
        <w:jc w:val="both"/>
        <w:rPr>
          <w:rFonts w:ascii="Arial" w:eastAsia="MS Mincho" w:hAnsi="Arial" w:cs="Arial"/>
          <w:b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La </w:t>
      </w:r>
      <w:r>
        <w:rPr>
          <w:rFonts w:ascii="Arial" w:eastAsia="MS Mincho" w:hAnsi="Arial" w:cs="Arial"/>
          <w:b/>
          <w:lang w:eastAsia="ja-JP"/>
        </w:rPr>
        <w:t xml:space="preserve"> scheda compilata  sarà condivisa e consegnata alla famiglia.  </w:t>
      </w:r>
    </w:p>
    <w:p w14:paraId="737A8D18" w14:textId="77777777" w:rsidR="00000000" w:rsidRDefault="00600AC4">
      <w:pPr>
        <w:spacing w:line="276" w:lineRule="auto"/>
        <w:ind w:left="567" w:firstLine="1"/>
        <w:jc w:val="both"/>
        <w:rPr>
          <w:rFonts w:ascii="Arial" w:eastAsia="MS Mincho" w:hAnsi="Arial" w:cs="Arial"/>
          <w:b/>
          <w:lang w:eastAsia="ja-JP"/>
        </w:rPr>
      </w:pPr>
    </w:p>
    <w:p w14:paraId="3F83C230" w14:textId="77777777" w:rsidR="00000000" w:rsidRDefault="00600AC4">
      <w:pPr>
        <w:spacing w:line="276" w:lineRule="auto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>Si rammenta che la compilazione della presente scheda “non costituisce attività di screening” (Legge n. 21/07 Regione Pie</w:t>
      </w:r>
      <w:r>
        <w:rPr>
          <w:rFonts w:ascii="Arial" w:eastAsia="MS Mincho" w:hAnsi="Arial" w:cs="Arial"/>
          <w:lang w:eastAsia="ja-JP"/>
        </w:rPr>
        <w:t xml:space="preserve">monte;…. ) </w:t>
      </w:r>
    </w:p>
    <w:p w14:paraId="3CBD77A4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4BA39E00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5EF15485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6B444915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35B49182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6B3EEAD6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67C3FFF0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</w:p>
    <w:p w14:paraId="653E7F1D" w14:textId="77777777" w:rsidR="00000000" w:rsidRDefault="00600AC4">
      <w:pPr>
        <w:jc w:val="both"/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lastRenderedPageBreak/>
        <w:t>DATA DI COMPILAZIONE</w:t>
      </w:r>
      <w:r>
        <w:rPr>
          <w:rFonts w:ascii="Arial" w:eastAsia="MS Mincho" w:hAnsi="Arial" w:cs="Arial"/>
          <w:sz w:val="20"/>
          <w:lang w:eastAsia="ja-JP"/>
        </w:rPr>
        <w:t xml:space="preserve"> DA PARTE DEGLI INSEGNANTI:  ___/___ /______ </w:t>
      </w:r>
    </w:p>
    <w:p w14:paraId="299F6F14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4750930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NOME E COGNOME_____________________________________________________________________</w:t>
      </w:r>
    </w:p>
    <w:p w14:paraId="78EE55BE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A5C5C06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NATO A____________________________________________DATA di NASCITA:  ___/___ /______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</w:p>
    <w:p w14:paraId="744331B6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0D703A9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Eventuale   DATA DIAGNOSI: ___/___ /______ </w:t>
      </w:r>
    </w:p>
    <w:p w14:paraId="63B43DA3" w14:textId="77777777" w:rsidR="00000000" w:rsidRDefault="00600AC4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4AD8EDA" w14:textId="77777777" w:rsidR="00000000" w:rsidRDefault="00600AC4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FREQUENTA:</w:t>
      </w:r>
    </w:p>
    <w:p w14:paraId="614E059A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0939DEEF" w14:textId="77777777" w:rsidR="00000000" w:rsidRDefault="00600AC4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SCUOLA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__________________________________________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CLASSE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 : ______________________</w:t>
      </w:r>
    </w:p>
    <w:p w14:paraId="0C2A1F37" w14:textId="77777777" w:rsidR="00000000" w:rsidRDefault="00600AC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46FC30C9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Indicare eventuali ripetenze: ___________________________________________________________</w:t>
      </w:r>
    </w:p>
    <w:p w14:paraId="53E86483" w14:textId="77777777" w:rsidR="00000000" w:rsidRDefault="00600AC4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1564D919" w14:textId="77777777" w:rsidR="00000000" w:rsidRDefault="00600AC4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8E94FF3" w14:textId="77777777" w:rsidR="00000000" w:rsidRDefault="00600AC4">
      <w:pPr>
        <w:jc w:val="both"/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PARTE A</w:t>
      </w:r>
    </w:p>
    <w:p w14:paraId="09ACFC24" w14:textId="77777777" w:rsidR="00000000" w:rsidRDefault="00600AC4">
      <w:pPr>
        <w:tabs>
          <w:tab w:val="left" w:pos="7380"/>
          <w:tab w:val="left" w:pos="864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4C51A2E8" w14:textId="77777777" w:rsidR="00000000" w:rsidRDefault="00600AC4">
      <w:pPr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1. DESCRIZ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IONE DEGLI INTERVENTI EDUCATIVO-DIDATTICI ATTIVATI DALLA SCUOLA</w:t>
      </w:r>
    </w:p>
    <w:p w14:paraId="72E3701A" w14:textId="77777777" w:rsidR="00000000" w:rsidRDefault="00600AC4">
      <w:pPr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>Quadro riassuntivo degli strumenti compensativi, delle misure dispensative, delle strategie metodologiche e didattiche attivate per l’allievo/a.</w:t>
      </w:r>
    </w:p>
    <w:p w14:paraId="1A507CC6" w14:textId="77777777" w:rsidR="00000000" w:rsidRDefault="00600AC4">
      <w:pPr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>Selezionare e barrare le azioni svolte per favo</w:t>
      </w:r>
      <w:r>
        <w:rPr>
          <w:rFonts w:ascii="Arial" w:eastAsia="Times New Roman" w:hAnsi="Arial" w:cs="Arial"/>
          <w:b/>
          <w:sz w:val="20"/>
          <w:szCs w:val="20"/>
          <w:lang w:eastAsia="it-IT"/>
        </w:rPr>
        <w:t>rire l'apprendimento dell'allievo/a nelle diverse materie scolastiche, indicandone l'esito: (F) FACILITANTE/ (O) OSTACOLANTE</w:t>
      </w:r>
      <w:r>
        <w:rPr>
          <w:rFonts w:ascii="Arial" w:eastAsia="Times New Roman" w:hAnsi="Arial" w:cs="Arial"/>
          <w:b/>
          <w:sz w:val="20"/>
          <w:szCs w:val="20"/>
          <w:lang w:eastAsia="it-IT"/>
        </w:rPr>
        <w:tab/>
      </w:r>
    </w:p>
    <w:p w14:paraId="1CCF7DFD" w14:textId="77777777" w:rsidR="00000000" w:rsidRDefault="00600AC4">
      <w:pPr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ab/>
      </w:r>
    </w:p>
    <w:tbl>
      <w:tblPr>
        <w:tblW w:w="1010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850"/>
        <w:gridCol w:w="743"/>
        <w:gridCol w:w="724"/>
        <w:gridCol w:w="902"/>
        <w:gridCol w:w="41"/>
        <w:gridCol w:w="941"/>
        <w:gridCol w:w="760"/>
        <w:gridCol w:w="385"/>
        <w:gridCol w:w="491"/>
      </w:tblGrid>
      <w:tr w:rsidR="00000000" w14:paraId="28284A05" w14:textId="77777777">
        <w:trPr>
          <w:trHeight w:val="57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12661" w14:textId="77777777" w:rsidR="00000000" w:rsidRDefault="00600AC4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STRUMENTI COMPENSATIVI/ MISURE DISPENSATIVE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A3E6B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946EC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27A1D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9515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B2BB4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899DE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1843AEB2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77919C5B" w14:textId="77777777" w:rsidR="00000000" w:rsidRDefault="00600AC4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0000" w14:paraId="7901DC6F" w14:textId="77777777">
        <w:trPr>
          <w:hidden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C5824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E2B00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49B9C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265C6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715F3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1EDE3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FD270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8FCA2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0CCE9" w14:textId="77777777" w:rsidR="00000000" w:rsidRDefault="00600AC4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4BD61F25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28DB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Limitare o evitare la lettura ad alta voce all’alunno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3042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2931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10A0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9BAD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22C0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F61B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5197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F2F4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E4D20C3" w14:textId="77777777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5B29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 la lettura ad alta voce del testo da parte del tutor, le consegne degli esercizi anche durante le verifiche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251F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FEA5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D011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EA24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41AA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EDCC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9421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8B1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7EBA5AC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EBB2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Utilizzare testi ridotti non per contenuto, ma per 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quantità di pagine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E604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00B2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8101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D013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3844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74D1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8AB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7E8D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7F91A70A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F61D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Consentire un tempo maggiore per gli elaborati.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880D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2AF5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E49B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FD86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D2A0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317B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2C4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CA27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7EB7099D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2157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carattere del testo delle verifiche ingrandito (preferibilmente ARIAL 12-14).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EEA6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409C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8CBC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E3DA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005E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F981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B233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1F16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1E23B49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8BCF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Dispensare dal prendere appunti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71C3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134F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9547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A8C1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CF19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C561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07BE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E90B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5571FC4E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9169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Far utilizzare schemi riassuntivi, mappe tematiche.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48C1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FABD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0549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AC81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B68B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CCAB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A661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C3BE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5FB0427C" w14:textId="77777777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926D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Integrare libri di testo con appunti su supporto digitalizzato o su supporto cartaceo stampato (preferibilmente ARIAL 12-14).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2B14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902E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25F7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6485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28DE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A7BE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0F37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D0D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2824F0E" w14:textId="77777777">
        <w:trPr>
          <w:trHeight w:val="52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3775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Far utilizzare il PC (per videoscrittura cor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rettore ortografico, audiolibri, sintesi vocale).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6652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4530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1172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2A33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D341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4943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7335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941E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56C1649F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F8F0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Far utilizzare la calcolatrice.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F1E4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96F6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35B3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F51E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5ED9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8E8E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B324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53B5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47D14869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E0B9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copiatura dalla lavagna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E916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D843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73EB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E373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A1EE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C53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B5A8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D9F3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592E02F8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3B8A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lettura/scrittura delle note musicali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0276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4657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6932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7123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358F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80AE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6918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A244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11FB412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4BBD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Far utilizzare vocabol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ari elettronici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6CF1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48B9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BE39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6F97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DFDE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1C04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9992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5BD6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6EC6140B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BCAF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Ridurre la richiesta di memorizzazione di sequenze /lessico/poesie /dialoghi /formule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72B7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A8A0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F2C8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C110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63F8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F7C1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8C06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AB3F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118A1CAD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BCEA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Dispensare dalle prove/verifiche a tempo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2A7D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EBE0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CC5D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FBFB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BE40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7784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EC55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56A4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13734B8" w14:textId="77777777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E34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 l’esempio dello svolgimento dell’esercizio e/o l’indic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azione dell’argomento cui l’esercizio è riferito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CF64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FD39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4EF4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BF25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E0B3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11B9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D3FC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DAA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7CF0D4B6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E55B4" w14:textId="77777777" w:rsidR="00000000" w:rsidRDefault="00600AC4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STRATEGIE METODOLOGICHE E DIDATTICHE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B295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1CFF3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3849A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F44B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2ADE6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6236C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0989E265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09BEEF59" w14:textId="77777777" w:rsidR="00000000" w:rsidRDefault="00600AC4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0000" w14:paraId="77FE97AB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D50D7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Favorire il linguaggio iconico.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3125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42D7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1D4A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6CB2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C668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5BD8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3D8C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244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179F5805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D74F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l’approccio globale.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C9BF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83F2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B8EA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EA8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19C7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CE73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DE17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EB76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6DC61004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06A9E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Pred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iligere il metodo fonologico, ortografico, lessicale.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70F1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A70B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41A3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F819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C034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6B12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80B4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4726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17EEB84B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15C8B" w14:textId="77777777" w:rsidR="00000000" w:rsidRDefault="00600AC4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Consentire l’uso del carattere stampato maiuscolo.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81A5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726E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CB86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AEF4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A68E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77EA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17AC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0A03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F98994C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0E113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scrittura sotto dettatura, anche durante le verifiche.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768D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E299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E811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C07A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E94D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1E48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843B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B94D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5063FFA" w14:textId="77777777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DD91E" w14:textId="77777777" w:rsidR="00000000" w:rsidRDefault="00600AC4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Proporre contenuti essenziali e fornire ch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iare  tracce degli argomenti di studio oggetto delle verifiche.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F2BF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5807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D11E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4436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B8E1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67B3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2DB8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CBA5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2EC0D26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12AAB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Consentire l’uso del registratore  MP3 o altri dispositivi per la registrazione delle lezioni.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EBB9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F3EA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4AD9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3866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787B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D513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1827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821F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20EC35DE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12D6B" w14:textId="77777777" w:rsidR="00000000" w:rsidRDefault="00600AC4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Concordare un carico di lavoro domestico personalizzato.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827B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8095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A5BF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6F00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2A8C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11C7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53C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E2D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EA13BA8" w14:textId="77777777">
        <w:trPr>
          <w:trHeight w:val="67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B499C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Utilizzo mediatori didattici (schemi ,formulari, tabelle , mappe, glossari) sia in verifica che durante le lezioni.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3B5D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406F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B45D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2E70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4D70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ABE5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583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50D0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2E10C43A" w14:textId="77777777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A5068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Ripetere le consegne.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B7E5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AEAA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81B9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9E4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22B4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44DA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4560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58AF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474A0598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4BC23" w14:textId="77777777" w:rsidR="00000000" w:rsidRDefault="00600AC4">
            <w:pPr>
              <w:widowControl w:val="0"/>
              <w:kinsoku w:val="0"/>
              <w:jc w:val="both"/>
              <w:rPr>
                <w:rFonts w:ascii="Arial" w:eastAsia="Times New Roman" w:hAnsi="Arial" w:cs="Arial"/>
                <w:spacing w:val="1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pacing w:val="10"/>
                <w:sz w:val="20"/>
                <w:lang w:eastAsia="it-IT"/>
              </w:rPr>
              <w:t>Fornire fotocopie adattate per tipologia di carattere e spaziatura.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2671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A28D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E66A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4C94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235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9F70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6932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7D6D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EA8E86B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56BFC" w14:textId="77777777" w:rsidR="00000000" w:rsidRDefault="00600AC4">
            <w:pPr>
              <w:widowControl w:val="0"/>
              <w:kinsoku w:val="0"/>
              <w:jc w:val="both"/>
              <w:rPr>
                <w:rFonts w:ascii="Arial" w:eastAsia="Times New Roman" w:hAnsi="Arial" w:cs="Arial"/>
                <w:spacing w:val="1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Inc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entivare/ avviare all’uso della videoscrittura, soprattutto per la produzione testuale o nei momenti di particolare stanchezza/illeggibilità del tratto grafico.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CA59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9AC9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EAD5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CBAF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B5A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2669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B5C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B326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160C6E0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90C4B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Nell’analisi: fornire la suddivisione del periodo in sintagmi, laddove si present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 la necessità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94E4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D842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41A5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3139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319C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0379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0748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BB2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7DD724F2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A602E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Fornire l’articolazione della struttura del testo (nominazione) nelle produzioni scritte e nella comprensione del testo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8B8A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FABE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148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A82E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D3F3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F3D0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629A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2D1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1EA7699" w14:textId="77777777">
        <w:trPr>
          <w:trHeight w:val="37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14456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Privilegiare l’utilizzo corretto delle forme grammaticali rispetto alle acquisizioni teoric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he delle stesse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76AC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88F2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9188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F880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348B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9873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4668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E08F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4A8BD4A3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48C06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la regola delle 5 W per i testi che lo consentono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C7DB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108B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91A4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19A3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5FEF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C1B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E529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40F4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B0FC41B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95EFB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Garantire l’approccio visivo e comunicativo alle Lingue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DC75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5D7C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3F8E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FDF3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87D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F1FC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37CA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2A8B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2AAE21CD" w14:textId="77777777">
        <w:trPr>
          <w:trHeight w:val="2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32629" w14:textId="77777777" w:rsidR="00000000" w:rsidRDefault="00600AC4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Favorire l’apprendimento orale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BE86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ECA4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1BA2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EB61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875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0FF8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BF9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E3D9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44C5F412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37BAD" w14:textId="77777777" w:rsidR="00000000" w:rsidRDefault="00600AC4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pacing w:val="2"/>
                <w:sz w:val="20"/>
                <w:lang w:eastAsia="it-IT"/>
              </w:rPr>
              <w:t xml:space="preserve">Privilegiare l’apprendimento esperienziale </w:t>
            </w:r>
            <w:r>
              <w:rPr>
                <w:rFonts w:ascii="Arial" w:eastAsia="Times New Roman" w:hAnsi="Arial" w:cs="Arial"/>
                <w:spacing w:val="2"/>
                <w:sz w:val="20"/>
                <w:lang w:eastAsia="it-IT"/>
              </w:rPr>
              <w:t>e laboratoriale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CA39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DC35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B730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9145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DE89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05E9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9A53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3169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28AC78CA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13B3D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Consentire tempi più lunghi per consolidare gli apprendimenti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982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C204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E42D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71B2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99A7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84F6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F44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6D59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6856838D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2B80B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Curare la pianificazione della produzione scritta, con relativa argomentazione da parte del docente, finalizzata ad organizzare e  contestualizzare il testo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75F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90A8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4A9D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7E2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CA0F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755E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67D3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E971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524D009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19548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Fornire, in tempi utili, copia delle verifiche affinché possa prendere atto dei suoi errori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8DBE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9D4B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30EA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52AB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40AA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A135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4ECE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18DA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1B312CE1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DA6EF" w14:textId="77777777" w:rsidR="00000000" w:rsidRDefault="00600AC4">
            <w:pPr>
              <w:tabs>
                <w:tab w:val="left" w:pos="5502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Accettare una traduzione fornita “a senso”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A0B7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6E2F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E1EE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489D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F81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6143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1D40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0C34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24858831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674A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Controllare direttamente / indirettamente la gestione delle comunicazioni sul diario e/o li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bretto personale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E68E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B831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1F2E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FB1E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8B0A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EBAC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1687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2AD0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6A7E785C" w14:textId="77777777">
        <w:trPr>
          <w:trHeight w:val="45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689AE" w14:textId="77777777" w:rsidR="00000000" w:rsidRDefault="00600AC4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MODALITÀ DI VERIFICA E VALUTAZIONE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CB5CC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727EE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3A09E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587FF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EF6C3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D685C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5A99833D" w14:textId="77777777" w:rsidR="00000000" w:rsidRDefault="00600AC4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4E4C91B4" w14:textId="77777777" w:rsidR="00000000" w:rsidRDefault="00600AC4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0000" w14:paraId="3F19A511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56B0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Privilegiare nelle verifiche scritte ed orali concetti e terminologie utilizzate nelle spiegazioni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65BA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7EF7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A663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F6E5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817D4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70A4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19C0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CBE9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19C26A0E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E45B5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Concordare Interrogazion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orali programmate, senza spostare le 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5040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7464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FAFD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99EB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B145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7640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5637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CC6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06C1C02E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B5E5F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Evitare la sovrapposizione di interrogazioni e verifiche (una sola interrogazione o verifica al 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giorno)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040B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ED2D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C5F3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CE51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E959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D2348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7D2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17F69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3190BEC9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660CD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Concordare la tipologia  prevalente delle verifiche scritte (scelta multipla,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 o F/, ap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erte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,…)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C8C3C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CCBF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A7BDB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E5D5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EE7A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AF6B2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6E78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F55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7B382B45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4023C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Valutare nelle prove scritte il contenuto e non la forma (punteggiatura, lessico, errori ortografici, di calcolo in matematica)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669C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B0B0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B2F0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7BFE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A3977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B72A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5F2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DD16E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0000" w14:paraId="6DDEFBDC" w14:textId="77777777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0ECC1" w14:textId="77777777" w:rsidR="00000000" w:rsidRDefault="00600AC4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Stimolare e supportare l’allievo, nelle verifiche orali, aiutandolo ad argomentare e senza  penalizz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are la povertà lessicale.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7772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351EF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B2933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8482A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56DC5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0D15D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CE2D6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6DD91" w14:textId="77777777" w:rsidR="00000000" w:rsidRDefault="00600AC4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14:paraId="1E710E40" w14:textId="77777777" w:rsidR="00000000" w:rsidRDefault="00600AC4">
      <w:pPr>
        <w:ind w:left="720" w:hanging="360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723C734E" w14:textId="77777777" w:rsidR="00000000" w:rsidRDefault="00600AC4">
      <w:pPr>
        <w:ind w:left="720" w:hanging="720"/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PARTE B</w:t>
      </w:r>
    </w:p>
    <w:p w14:paraId="1420712C" w14:textId="77777777" w:rsidR="00000000" w:rsidRDefault="00600AC4">
      <w:pPr>
        <w:ind w:left="720" w:hanging="720"/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3BA265F3" w14:textId="77777777" w:rsidR="00000000" w:rsidRDefault="00600AC4">
      <w:pPr>
        <w:ind w:left="720" w:hanging="720"/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DESCRIZIONE DELLE ABILITA’ SCOLASTICHE DELL’ALUNNO/STUDENTE</w:t>
      </w:r>
    </w:p>
    <w:p w14:paraId="602DE142" w14:textId="77777777" w:rsidR="00000000" w:rsidRDefault="00600AC4">
      <w:pPr>
        <w:tabs>
          <w:tab w:val="left" w:pos="7380"/>
          <w:tab w:val="left" w:pos="8640"/>
        </w:tabs>
        <w:spacing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Quando parla presenta errori nella strutturazione delle frasi?                            □ sì          □ no</w:t>
      </w:r>
    </w:p>
    <w:p w14:paraId="5B2793D7" w14:textId="77777777" w:rsidR="00000000" w:rsidRDefault="00600AC4">
      <w:pPr>
        <w:spacing w:line="360" w:lineRule="auto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LETTURA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ESEMPI DI ERRORI FREQUENTI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>(cer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chiare)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235"/>
        <w:gridCol w:w="2268"/>
        <w:gridCol w:w="2409"/>
        <w:gridCol w:w="2552"/>
      </w:tblGrid>
      <w:tr w:rsidR="00000000" w14:paraId="77059E86" w14:textId="77777777">
        <w:tc>
          <w:tcPr>
            <w:tcW w:w="2235" w:type="dxa"/>
          </w:tcPr>
          <w:p w14:paraId="185F8A68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inesatta lettura della </w:t>
            </w:r>
          </w:p>
          <w:p w14:paraId="244D6F74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sillaba </w:t>
            </w:r>
          </w:p>
          <w:p w14:paraId="49B98D68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</w:tcPr>
          <w:p w14:paraId="6E72A792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omissione di </w:t>
            </w:r>
          </w:p>
          <w:p w14:paraId="3F936F3F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sillaba, parola o riga  </w:t>
            </w:r>
          </w:p>
          <w:p w14:paraId="161F8A3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09" w:type="dxa"/>
          </w:tcPr>
          <w:p w14:paraId="53075BDE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aggiunta di sillaba, parola e rilettura di una stessa riga  </w:t>
            </w:r>
          </w:p>
          <w:p w14:paraId="5C5C2A57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</w:tcPr>
          <w:p w14:paraId="56D12B83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pausa per più di 5 secondi (fonemi ripetuti) </w:t>
            </w:r>
          </w:p>
          <w:p w14:paraId="317F2D9D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0DD30E1E" w14:textId="77777777">
        <w:tc>
          <w:tcPr>
            <w:tcW w:w="2235" w:type="dxa"/>
          </w:tcPr>
          <w:p w14:paraId="2D9F6741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spostamento di acce</w:t>
            </w: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nto  </w:t>
            </w:r>
          </w:p>
          <w:p w14:paraId="5748E3BB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</w:tcPr>
          <w:p w14:paraId="225562D7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grossa esitazione</w:t>
            </w:r>
          </w:p>
        </w:tc>
        <w:tc>
          <w:tcPr>
            <w:tcW w:w="2409" w:type="dxa"/>
          </w:tcPr>
          <w:p w14:paraId="40BD86C8" w14:textId="77777777" w:rsidR="00000000" w:rsidRDefault="00600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autocorrezione per errore grave </w:t>
            </w:r>
          </w:p>
        </w:tc>
        <w:tc>
          <w:tcPr>
            <w:tcW w:w="2552" w:type="dxa"/>
          </w:tcPr>
          <w:p w14:paraId="41E874BB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14:paraId="74D142C0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1AFAC640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961"/>
        <w:gridCol w:w="3264"/>
      </w:tblGrid>
      <w:tr w:rsidR="00000000" w14:paraId="12D92C1A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43A87" w14:textId="77777777" w:rsidR="00000000" w:rsidRDefault="00600AC4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60623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FRASI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5649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TESTO</w:t>
            </w:r>
          </w:p>
        </w:tc>
      </w:tr>
      <w:tr w:rsidR="00000000" w14:paraId="5745A2E8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DA568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TEMPI DI LETTURA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F56F4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 □ lento</w:t>
            </w:r>
          </w:p>
          <w:p w14:paraId="1BF7B61E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 □  veloce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70D2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 □ lento</w:t>
            </w:r>
          </w:p>
          <w:p w14:paraId="237EEC8D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 □  veloce</w:t>
            </w:r>
          </w:p>
        </w:tc>
      </w:tr>
    </w:tbl>
    <w:p w14:paraId="25877546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8AAD3D9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Comprende ciò che legge?                       □ sì    □  abbastanza  □ poco     □ no    </w:t>
      </w:r>
    </w:p>
    <w:p w14:paraId="2C8E085F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FE3E480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Comprende ciò che gli viene   letto?         □ sì   □  abbastanza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poco     □ no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</w:t>
      </w:r>
    </w:p>
    <w:p w14:paraId="44C1E0FC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CE0FF42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E’ in grado di riassumere ciò  che ha letto:</w:t>
      </w:r>
    </w:p>
    <w:p w14:paraId="3EAD6D67" w14:textId="77777777" w:rsidR="00000000" w:rsidRDefault="00600AC4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□ sì   □  abbastanza  □ poco     □ no     </w:t>
      </w:r>
    </w:p>
    <w:p w14:paraId="1E4AEDE0" w14:textId="77777777" w:rsidR="00000000" w:rsidRDefault="00600AC4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                          □ sì   □  abbastanza  □ poco     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no </w:t>
      </w:r>
    </w:p>
    <w:p w14:paraId="3B945B9A" w14:textId="77777777" w:rsidR="00000000" w:rsidRDefault="00600AC4">
      <w:pPr>
        <w:tabs>
          <w:tab w:val="left" w:pos="6120"/>
          <w:tab w:val="left" w:pos="7200"/>
          <w:tab w:val="left" w:pos="8820"/>
        </w:tabs>
        <w:suppressAutoHyphens/>
        <w:ind w:left="360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 </w:t>
      </w:r>
    </w:p>
    <w:p w14:paraId="458B09BF" w14:textId="77777777" w:rsidR="00000000" w:rsidRDefault="00600AC4">
      <w:pPr>
        <w:spacing w:line="360" w:lineRule="auto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SCRITTURA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ESEMPI DI ERRORI FREQUENTI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(cerchiare) )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610"/>
        <w:gridCol w:w="235"/>
        <w:gridCol w:w="1809"/>
        <w:gridCol w:w="235"/>
        <w:gridCol w:w="2399"/>
        <w:gridCol w:w="235"/>
        <w:gridCol w:w="2105"/>
      </w:tblGrid>
      <w:tr w:rsidR="00000000" w14:paraId="2E8559C3" w14:textId="77777777">
        <w:trPr>
          <w:trHeight w:val="428"/>
        </w:trPr>
        <w:tc>
          <w:tcPr>
            <w:tcW w:w="2676" w:type="dxa"/>
          </w:tcPr>
          <w:p w14:paraId="0201C65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Omissioni lettere</w:t>
            </w:r>
          </w:p>
        </w:tc>
        <w:tc>
          <w:tcPr>
            <w:tcW w:w="236" w:type="dxa"/>
          </w:tcPr>
          <w:p w14:paraId="1921FAC7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14:paraId="479E669B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sc, gn, gli</w:t>
            </w:r>
          </w:p>
          <w:p w14:paraId="22D32FA3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6" w:type="dxa"/>
          </w:tcPr>
          <w:p w14:paraId="1AD74633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  <w:p w14:paraId="4FACDF07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48" w:type="dxa"/>
          </w:tcPr>
          <w:p w14:paraId="35F4FAD7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uso maiuscola</w:t>
            </w:r>
          </w:p>
        </w:tc>
        <w:tc>
          <w:tcPr>
            <w:tcW w:w="236" w:type="dxa"/>
          </w:tcPr>
          <w:p w14:paraId="1247E825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14:paraId="6BA18557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accentazione</w:t>
            </w:r>
          </w:p>
        </w:tc>
      </w:tr>
      <w:tr w:rsidR="00000000" w14:paraId="697CF520" w14:textId="77777777">
        <w:trPr>
          <w:trHeight w:val="494"/>
        </w:trPr>
        <w:tc>
          <w:tcPr>
            <w:tcW w:w="2676" w:type="dxa"/>
          </w:tcPr>
          <w:p w14:paraId="4CD14AC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Sostituzioni lettere</w:t>
            </w:r>
          </w:p>
        </w:tc>
        <w:tc>
          <w:tcPr>
            <w:tcW w:w="236" w:type="dxa"/>
          </w:tcPr>
          <w:p w14:paraId="142DC1CE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14:paraId="3A70C0B2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ch,  gh</w:t>
            </w:r>
          </w:p>
          <w:p w14:paraId="129D43BC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363C3952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3F6FD734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14:paraId="409FCC9E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cu, qu, cqu, qqu..</w:t>
            </w:r>
          </w:p>
        </w:tc>
        <w:tc>
          <w:tcPr>
            <w:tcW w:w="236" w:type="dxa"/>
          </w:tcPr>
          <w:p w14:paraId="4D79A45C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14:paraId="4EA34AE4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raddoppiamento</w:t>
            </w:r>
          </w:p>
        </w:tc>
      </w:tr>
      <w:tr w:rsidR="00000000" w14:paraId="01474C09" w14:textId="77777777">
        <w:trPr>
          <w:trHeight w:val="304"/>
        </w:trPr>
        <w:tc>
          <w:tcPr>
            <w:tcW w:w="2676" w:type="dxa"/>
          </w:tcPr>
          <w:p w14:paraId="79D4C6D4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Inversioni   letter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e </w:t>
            </w:r>
          </w:p>
        </w:tc>
        <w:tc>
          <w:tcPr>
            <w:tcW w:w="236" w:type="dxa"/>
          </w:tcPr>
          <w:p w14:paraId="72DCBD08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14:paraId="194CCC3A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ci,  gi</w:t>
            </w:r>
          </w:p>
          <w:p w14:paraId="32438B56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644539E8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4ECB670D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14:paraId="6C3D3B88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apostrofo</w:t>
            </w:r>
          </w:p>
        </w:tc>
        <w:tc>
          <w:tcPr>
            <w:tcW w:w="236" w:type="dxa"/>
          </w:tcPr>
          <w:p w14:paraId="0421BA22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14:paraId="1CEE6938" w14:textId="77777777" w:rsidR="00000000" w:rsidRDefault="00600AC4">
            <w:pPr>
              <w:spacing w:line="36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2876F747" w14:textId="77777777">
        <w:trPr>
          <w:trHeight w:val="335"/>
        </w:trPr>
        <w:tc>
          <w:tcPr>
            <w:tcW w:w="2676" w:type="dxa"/>
          </w:tcPr>
          <w:p w14:paraId="273C9BB6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Aggiunte lettere</w:t>
            </w:r>
          </w:p>
        </w:tc>
        <w:tc>
          <w:tcPr>
            <w:tcW w:w="236" w:type="dxa"/>
          </w:tcPr>
          <w:p w14:paraId="5B2E4F90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14:paraId="1AAF205E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4B79783C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14:paraId="0E067795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separazioni e fusioni illegali</w:t>
            </w:r>
          </w:p>
        </w:tc>
        <w:tc>
          <w:tcPr>
            <w:tcW w:w="236" w:type="dxa"/>
          </w:tcPr>
          <w:p w14:paraId="2926442E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14:paraId="3C126344" w14:textId="77777777" w:rsidR="00000000" w:rsidRDefault="00600AC4">
            <w:pPr>
              <w:spacing w:line="36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3F981360" w14:textId="77777777">
        <w:trPr>
          <w:trHeight w:val="424"/>
        </w:trPr>
        <w:tc>
          <w:tcPr>
            <w:tcW w:w="2676" w:type="dxa"/>
          </w:tcPr>
          <w:p w14:paraId="76F934E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516EB6FD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14:paraId="1F6EEF8A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7DE83C9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14:paraId="516AA881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essere/avere</w:t>
            </w:r>
          </w:p>
          <w:p w14:paraId="03CF49BD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14:paraId="424C8837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0D12746F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14:paraId="1809809F" w14:textId="77777777" w:rsidR="00000000" w:rsidRDefault="00600AC4">
            <w:pPr>
              <w:spacing w:line="36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0000" w14:paraId="619C470E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9830" w:type="dxa"/>
            <w:gridSpan w:val="7"/>
          </w:tcPr>
          <w:p w14:paraId="482C2BE2" w14:textId="77777777" w:rsidR="00000000" w:rsidRDefault="00600AC4">
            <w:pPr>
              <w:spacing w:line="360" w:lineRule="auto"/>
              <w:ind w:left="10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Altro: </w:t>
            </w:r>
          </w:p>
        </w:tc>
      </w:tr>
    </w:tbl>
    <w:p w14:paraId="435EC8A4" w14:textId="77777777" w:rsidR="00000000" w:rsidRDefault="00600AC4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961"/>
        <w:gridCol w:w="3543"/>
      </w:tblGrid>
      <w:tr w:rsidR="00000000" w14:paraId="5F1005F3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40C47" w14:textId="77777777" w:rsidR="00000000" w:rsidRDefault="00600AC4">
            <w:pPr>
              <w:snapToGrid w:val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7CB53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DETTATO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E63A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TESTO</w:t>
            </w:r>
          </w:p>
        </w:tc>
      </w:tr>
      <w:tr w:rsidR="00000000" w14:paraId="05A33818" w14:textId="77777777">
        <w:trPr>
          <w:trHeight w:val="52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1350A" w14:textId="77777777" w:rsidR="00000000" w:rsidRDefault="00600AC4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TEMPI DI SCRITTURA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C7A7B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□molto lento  □ lento</w:t>
            </w:r>
          </w:p>
          <w:p w14:paraId="76937CD9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□veloce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98B92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□ lento</w:t>
            </w:r>
          </w:p>
          <w:p w14:paraId="3BDC1876" w14:textId="77777777" w:rsidR="00000000" w:rsidRDefault="00600AC4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□scorrevole   □ veloce</w:t>
            </w:r>
          </w:p>
        </w:tc>
      </w:tr>
    </w:tbl>
    <w:p w14:paraId="61ABA04C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10316A90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2D1DFD1" w14:textId="77777777" w:rsidR="00000000" w:rsidRDefault="00600AC4">
      <w:pPr>
        <w:tabs>
          <w:tab w:val="left" w:pos="6120"/>
          <w:tab w:val="left" w:pos="7200"/>
          <w:tab w:val="left" w:pos="882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 xml:space="preserve">La SCRITTURA risulta leggibile?                      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>□ sì   □  abbastanza  □ poco      □ no</w:t>
      </w:r>
    </w:p>
    <w:p w14:paraId="58843608" w14:textId="77777777" w:rsidR="00000000" w:rsidRDefault="00600AC4">
      <w:pPr>
        <w:spacing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lastRenderedPageBreak/>
        <w:t>Preferisce scrivere:</w:t>
      </w:r>
    </w:p>
    <w:p w14:paraId="6319BA54" w14:textId="77777777" w:rsidR="00000000" w:rsidRDefault="00600AC4">
      <w:pPr>
        <w:spacing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□ corsivo                     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stampatello maiuscolo                            □ stampatello minuscolo</w:t>
      </w:r>
    </w:p>
    <w:p w14:paraId="6D0E1828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50C1A919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Sa organizzare lo spazio foglio:                                               □ sì      □  abbastanza  □ poco       □ no</w:t>
      </w:r>
    </w:p>
    <w:p w14:paraId="3080F395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5E0D6A40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9"/>
        <w:gridCol w:w="1112"/>
        <w:gridCol w:w="1963"/>
        <w:gridCol w:w="1535"/>
        <w:gridCol w:w="1319"/>
      </w:tblGrid>
      <w:tr w:rsidR="00000000" w14:paraId="2173553B" w14:textId="77777777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9778" w:type="dxa"/>
            <w:gridSpan w:val="5"/>
            <w:vAlign w:val="center"/>
          </w:tcPr>
          <w:p w14:paraId="43B21242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COMPOSIZIONE DEL TESTO 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(compilare se significativo per 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l’allievo/a)</w:t>
            </w:r>
          </w:p>
        </w:tc>
      </w:tr>
      <w:tr w:rsidR="00000000" w14:paraId="73CCA157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6099777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Aderenza consegna</w:t>
            </w:r>
          </w:p>
        </w:tc>
        <w:tc>
          <w:tcPr>
            <w:tcW w:w="1134" w:type="dxa"/>
          </w:tcPr>
          <w:p w14:paraId="7A884766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5927FEFA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6E6D9E73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7E64959D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3750E633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0C5689C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Corretta struttura morfo-sintattica</w:t>
            </w:r>
          </w:p>
        </w:tc>
        <w:tc>
          <w:tcPr>
            <w:tcW w:w="1134" w:type="dxa"/>
          </w:tcPr>
          <w:p w14:paraId="6EF17FC5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41BFA3E6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6FFF87CB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39095D66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3337DC1C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59C0BB1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Corretta struttura testuale</w:t>
            </w:r>
          </w:p>
          <w:p w14:paraId="3E7964FC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/>
                <w:sz w:val="20"/>
                <w:szCs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(narrativo, descrittivo regolativo)</w:t>
            </w:r>
          </w:p>
        </w:tc>
        <w:tc>
          <w:tcPr>
            <w:tcW w:w="1134" w:type="dxa"/>
          </w:tcPr>
          <w:p w14:paraId="5223EFA9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47AE179C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7CCCA71E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523415D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57FED47A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0103FEA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Adattamento lessicale</w:t>
            </w:r>
          </w:p>
        </w:tc>
        <w:tc>
          <w:tcPr>
            <w:tcW w:w="1134" w:type="dxa"/>
          </w:tcPr>
          <w:p w14:paraId="114E3141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7FC44E7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29045935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26DF1A40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58A7D122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662A343E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Utilizzo d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ella punteggiatura</w:t>
            </w:r>
          </w:p>
        </w:tc>
        <w:tc>
          <w:tcPr>
            <w:tcW w:w="1134" w:type="dxa"/>
          </w:tcPr>
          <w:p w14:paraId="7C232C40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6C658B8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0EA5E899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0DD8FE7E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36AA1CA5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90EE96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Concordanza, genere/numero</w:t>
            </w:r>
          </w:p>
        </w:tc>
        <w:tc>
          <w:tcPr>
            <w:tcW w:w="1134" w:type="dxa"/>
          </w:tcPr>
          <w:p w14:paraId="0C1C1AE3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2D40387A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13C37B23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4D57A6E2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654C4578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719B90A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Concordanza tempi verbali</w:t>
            </w:r>
          </w:p>
        </w:tc>
        <w:tc>
          <w:tcPr>
            <w:tcW w:w="1134" w:type="dxa"/>
          </w:tcPr>
          <w:p w14:paraId="70DC78F7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55198EBF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50860855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40FA81A4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0000" w14:paraId="3EFD925F" w14:textId="77777777">
        <w:tblPrEx>
          <w:tblCellMar>
            <w:top w:w="0" w:type="dxa"/>
            <w:bottom w:w="0" w:type="dxa"/>
          </w:tblCellMar>
        </w:tblPrEx>
        <w:tc>
          <w:tcPr>
            <w:tcW w:w="3756" w:type="dxa"/>
          </w:tcPr>
          <w:p w14:paraId="3A120514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Lunghezza testo adeguata</w:t>
            </w:r>
          </w:p>
        </w:tc>
        <w:tc>
          <w:tcPr>
            <w:tcW w:w="1134" w:type="dxa"/>
          </w:tcPr>
          <w:p w14:paraId="6059AD1A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14:paraId="6B529A4E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14:paraId="5AF696B3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14:paraId="41002E50" w14:textId="77777777" w:rsidR="00000000" w:rsidRDefault="00600AC4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</w:tbl>
    <w:p w14:paraId="20E52227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115BEB44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0E5D52EB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2D42B23A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DESCRIZIONE APPRENDIMENTO  LINGUA STRANIERA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ficativo per l’allievo/a)</w:t>
      </w:r>
    </w:p>
    <w:p w14:paraId="72BC1F07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35FF4615" w14:textId="77777777" w:rsidR="00000000" w:rsidRDefault="00600AC4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sz w:val="20"/>
          <w:szCs w:val="20"/>
          <w:u w:val="single"/>
          <w:lang w:eastAsia="ja-JP"/>
        </w:rPr>
        <w:t>Indicare quali lingue:</w:t>
      </w:r>
    </w:p>
    <w:p w14:paraId="1D3054E5" w14:textId="77777777" w:rsidR="00000000" w:rsidRDefault="00600AC4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</w:p>
    <w:p w14:paraId="623590AF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L2 _____________________________________________________________________________</w:t>
      </w:r>
    </w:p>
    <w:p w14:paraId="3BFC6BF5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</w:p>
    <w:p w14:paraId="5DC65C6F" w14:textId="77777777" w:rsidR="00000000" w:rsidRDefault="00600AC4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L3_____________________________________________________________________________</w:t>
      </w:r>
    </w:p>
    <w:p w14:paraId="1DD504A3" w14:textId="77777777" w:rsidR="00000000" w:rsidRDefault="00600AC4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977"/>
        <w:gridCol w:w="1137"/>
        <w:gridCol w:w="1347"/>
        <w:gridCol w:w="579"/>
        <w:gridCol w:w="3067"/>
      </w:tblGrid>
      <w:tr w:rsidR="00000000" w14:paraId="28974786" w14:textId="77777777">
        <w:trPr>
          <w:trHeight w:val="410"/>
        </w:trPr>
        <w:tc>
          <w:tcPr>
            <w:tcW w:w="2253" w:type="dxa"/>
          </w:tcPr>
          <w:p w14:paraId="101FB3CA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14:paraId="2B41064E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SEMPRE </w:t>
            </w:r>
          </w:p>
        </w:tc>
        <w:tc>
          <w:tcPr>
            <w:tcW w:w="1137" w:type="dxa"/>
          </w:tcPr>
          <w:p w14:paraId="789BA178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TALVOLTA </w:t>
            </w:r>
          </w:p>
        </w:tc>
        <w:tc>
          <w:tcPr>
            <w:tcW w:w="1347" w:type="dxa"/>
          </w:tcPr>
          <w:p w14:paraId="058E6F36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RARAMENTE</w:t>
            </w:r>
          </w:p>
        </w:tc>
        <w:tc>
          <w:tcPr>
            <w:tcW w:w="579" w:type="dxa"/>
          </w:tcPr>
          <w:p w14:paraId="444D0C69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MAI </w:t>
            </w:r>
          </w:p>
        </w:tc>
        <w:tc>
          <w:tcPr>
            <w:tcW w:w="3067" w:type="dxa"/>
          </w:tcPr>
          <w:p w14:paraId="5AE1EEE9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Esempi</w:t>
            </w:r>
          </w:p>
        </w:tc>
      </w:tr>
      <w:tr w:rsidR="00000000" w14:paraId="76C23D19" w14:textId="77777777">
        <w:tc>
          <w:tcPr>
            <w:tcW w:w="2253" w:type="dxa"/>
          </w:tcPr>
          <w:p w14:paraId="4E9FA237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nello spelling</w:t>
            </w:r>
          </w:p>
          <w:p w14:paraId="5D1EFD3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977" w:type="dxa"/>
          </w:tcPr>
          <w:p w14:paraId="08E4C34F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4B255423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7219A38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5CA3193B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780BC64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2A4DCEDC" w14:textId="77777777">
        <w:tc>
          <w:tcPr>
            <w:tcW w:w="2253" w:type="dxa"/>
          </w:tcPr>
          <w:p w14:paraId="14AEE7FD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nella scrittura</w:t>
            </w:r>
          </w:p>
        </w:tc>
        <w:tc>
          <w:tcPr>
            <w:tcW w:w="977" w:type="dxa"/>
          </w:tcPr>
          <w:p w14:paraId="15068AC9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37070B80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2450F61C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50FE4406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45846854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  <w:p w14:paraId="03A349AB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6197ADCF" w14:textId="77777777">
        <w:tc>
          <w:tcPr>
            <w:tcW w:w="2253" w:type="dxa"/>
          </w:tcPr>
          <w:p w14:paraId="06058812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nella lettura</w:t>
            </w:r>
          </w:p>
        </w:tc>
        <w:tc>
          <w:tcPr>
            <w:tcW w:w="977" w:type="dxa"/>
          </w:tcPr>
          <w:p w14:paraId="1D41CC38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0044443C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55FA54A3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7F8DDCCF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05CF97F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  <w:p w14:paraId="09DC4034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24A39188" w14:textId="77777777">
        <w:tc>
          <w:tcPr>
            <w:tcW w:w="2253" w:type="dxa"/>
          </w:tcPr>
          <w:p w14:paraId="12F3B8C8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difficoltà persistenti nella pronuncia </w:t>
            </w:r>
          </w:p>
        </w:tc>
        <w:tc>
          <w:tcPr>
            <w:tcW w:w="977" w:type="dxa"/>
          </w:tcPr>
          <w:p w14:paraId="2B048C00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687BB071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6C2CD416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0ED1458F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D663247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2007A762" w14:textId="77777777">
        <w:tc>
          <w:tcPr>
            <w:tcW w:w="2253" w:type="dxa"/>
          </w:tcPr>
          <w:p w14:paraId="3212C9AD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difficoltà  persistenti nella trascrizione delle parole</w:t>
            </w:r>
          </w:p>
        </w:tc>
        <w:tc>
          <w:tcPr>
            <w:tcW w:w="977" w:type="dxa"/>
          </w:tcPr>
          <w:p w14:paraId="15CFBF54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5DEBA5F2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344A2A1A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1C3E049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12429981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38D2723D" w14:textId="77777777">
        <w:tc>
          <w:tcPr>
            <w:tcW w:w="2253" w:type="dxa"/>
          </w:tcPr>
          <w:p w14:paraId="60AD12F2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difficoltà di acquisizione degli automatismi grammaticali di </w:t>
            </w: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base</w:t>
            </w:r>
          </w:p>
        </w:tc>
        <w:tc>
          <w:tcPr>
            <w:tcW w:w="977" w:type="dxa"/>
          </w:tcPr>
          <w:p w14:paraId="6ABCBE87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65E64178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4D6A7F2C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099D8804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7B77AA70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7E57E174" w14:textId="77777777">
        <w:tc>
          <w:tcPr>
            <w:tcW w:w="2253" w:type="dxa"/>
          </w:tcPr>
          <w:p w14:paraId="7C756932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evidenti differenze tra la comprensione del testo scritto e del testo orale</w:t>
            </w:r>
          </w:p>
        </w:tc>
        <w:tc>
          <w:tcPr>
            <w:tcW w:w="977" w:type="dxa"/>
          </w:tcPr>
          <w:p w14:paraId="3F51979A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3831D346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6A83069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3FA08062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B6A0BEB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0000" w14:paraId="2E079B86" w14:textId="77777777">
        <w:tc>
          <w:tcPr>
            <w:tcW w:w="2253" w:type="dxa"/>
          </w:tcPr>
          <w:p w14:paraId="0C7109FE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differenze tra le produzioni orali e quelle scritte</w:t>
            </w:r>
          </w:p>
        </w:tc>
        <w:tc>
          <w:tcPr>
            <w:tcW w:w="977" w:type="dxa"/>
          </w:tcPr>
          <w:p w14:paraId="679909A5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14:paraId="7513FDDE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14:paraId="1AFF2250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14:paraId="48D429DC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14:paraId="0E56ABC0" w14:textId="77777777" w:rsidR="00000000" w:rsidRDefault="00600AC4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</w:tbl>
    <w:p w14:paraId="74E6350D" w14:textId="77777777" w:rsidR="00000000" w:rsidRDefault="00600AC4">
      <w:pPr>
        <w:ind w:left="720"/>
        <w:jc w:val="both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14:paraId="3E8E179A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6C2C4DBA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7AAED027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1F74647A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4F3F5CFC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4CDF0005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22109CCE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725C4E45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lastRenderedPageBreak/>
        <w:t>DESCRIZIONE DELL’APPRENDIMENTO DELLE ABILITA’ ARITMETICHE</w:t>
      </w:r>
    </w:p>
    <w:p w14:paraId="5A339930" w14:textId="77777777" w:rsidR="00000000" w:rsidRDefault="00600AC4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evo/a)</w:t>
      </w:r>
    </w:p>
    <w:p w14:paraId="0888A47A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7D1A8E38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Riconosce e denomina i numeri:      □ 0-1000  □ oltre 1000                          </w:t>
      </w:r>
    </w:p>
    <w:p w14:paraId="7ECEF97E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1"/>
        <w:gridCol w:w="1974"/>
        <w:gridCol w:w="2126"/>
        <w:gridCol w:w="2977"/>
      </w:tblGrid>
      <w:tr w:rsidR="00000000" w14:paraId="2E76377F" w14:textId="77777777">
        <w:trPr>
          <w:trHeight w:val="281"/>
        </w:trPr>
        <w:tc>
          <w:tcPr>
            <w:tcW w:w="2491" w:type="dxa"/>
            <w:vAlign w:val="center"/>
          </w:tcPr>
          <w:p w14:paraId="6546606A" w14:textId="77777777" w:rsidR="00000000" w:rsidRDefault="00600AC4">
            <w:pPr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Sa operare con:</w:t>
            </w:r>
          </w:p>
        </w:tc>
        <w:tc>
          <w:tcPr>
            <w:tcW w:w="1974" w:type="dxa"/>
            <w:vAlign w:val="center"/>
          </w:tcPr>
          <w:p w14:paraId="57EDB645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numeri interi</w:t>
            </w:r>
          </w:p>
        </w:tc>
        <w:tc>
          <w:tcPr>
            <w:tcW w:w="2126" w:type="dxa"/>
            <w:vAlign w:val="center"/>
          </w:tcPr>
          <w:p w14:paraId="55766742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numeri decimali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A6421EC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 frazioni</w:t>
            </w:r>
          </w:p>
        </w:tc>
      </w:tr>
      <w:tr w:rsidR="00000000" w14:paraId="45E7A651" w14:textId="77777777">
        <w:trPr>
          <w:trHeight w:val="565"/>
        </w:trPr>
        <w:tc>
          <w:tcPr>
            <w:tcW w:w="2491" w:type="dxa"/>
            <w:vAlign w:val="center"/>
          </w:tcPr>
          <w:p w14:paraId="083BD809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ADDIZIONE</w:t>
            </w:r>
          </w:p>
        </w:tc>
        <w:tc>
          <w:tcPr>
            <w:tcW w:w="1974" w:type="dxa"/>
            <w:vAlign w:val="center"/>
          </w:tcPr>
          <w:p w14:paraId="7ADB7D06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14:paraId="51585261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45D2F2D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0000" w14:paraId="5F389365" w14:textId="77777777">
        <w:trPr>
          <w:trHeight w:val="559"/>
        </w:trPr>
        <w:tc>
          <w:tcPr>
            <w:tcW w:w="2491" w:type="dxa"/>
            <w:vAlign w:val="center"/>
          </w:tcPr>
          <w:p w14:paraId="62E44A84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SOTTRAZIONE</w:t>
            </w:r>
          </w:p>
        </w:tc>
        <w:tc>
          <w:tcPr>
            <w:tcW w:w="1974" w:type="dxa"/>
            <w:vAlign w:val="center"/>
          </w:tcPr>
          <w:p w14:paraId="6B0B82AA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14:paraId="33A0B65C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780B1FA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0000" w14:paraId="6BB23847" w14:textId="77777777">
        <w:trPr>
          <w:trHeight w:val="412"/>
        </w:trPr>
        <w:tc>
          <w:tcPr>
            <w:tcW w:w="2491" w:type="dxa"/>
            <w:vAlign w:val="center"/>
          </w:tcPr>
          <w:p w14:paraId="187B5FC9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MOLTIPLICAZIONE</w:t>
            </w:r>
          </w:p>
        </w:tc>
        <w:tc>
          <w:tcPr>
            <w:tcW w:w="1974" w:type="dxa"/>
            <w:vAlign w:val="center"/>
          </w:tcPr>
          <w:p w14:paraId="5016708B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14:paraId="07E86C20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A88C31D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0000" w14:paraId="234DE5E3" w14:textId="77777777">
        <w:trPr>
          <w:trHeight w:val="417"/>
        </w:trPr>
        <w:tc>
          <w:tcPr>
            <w:tcW w:w="2491" w:type="dxa"/>
            <w:vAlign w:val="center"/>
          </w:tcPr>
          <w:p w14:paraId="2F25E8AA" w14:textId="77777777" w:rsidR="00000000" w:rsidRDefault="00600AC4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DIVISIONE</w:t>
            </w:r>
          </w:p>
        </w:tc>
        <w:tc>
          <w:tcPr>
            <w:tcW w:w="1974" w:type="dxa"/>
            <w:vAlign w:val="center"/>
          </w:tcPr>
          <w:p w14:paraId="5C5B98C0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14:paraId="40FFD32B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154F529" w14:textId="77777777" w:rsidR="00000000" w:rsidRDefault="00600AC4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</w:tbl>
    <w:p w14:paraId="7E78ED95" w14:textId="77777777" w:rsidR="00000000" w:rsidRDefault="00600AC4">
      <w:pPr>
        <w:tabs>
          <w:tab w:val="left" w:pos="5580"/>
        </w:tabs>
        <w:jc w:val="both"/>
        <w:rPr>
          <w:rFonts w:ascii="Arial" w:eastAsia="MS Mincho" w:hAnsi="Arial" w:cs="Arial"/>
          <w:b/>
          <w:bCs/>
          <w:color w:val="00FF00"/>
          <w:sz w:val="20"/>
          <w:szCs w:val="20"/>
          <w:lang w:eastAsia="ja-JP"/>
        </w:rPr>
      </w:pPr>
    </w:p>
    <w:p w14:paraId="003F6F35" w14:textId="77777777" w:rsidR="00000000" w:rsidRDefault="00600AC4">
      <w:pPr>
        <w:jc w:val="both"/>
        <w:rPr>
          <w:rFonts w:ascii="Arial" w:eastAsia="MS Mincho" w:hAnsi="Arial" w:cs="Arial"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Nella trascrizione dei numeri vi sono errori legati al valore posizionale delle cifre?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sì    □   no</w:t>
      </w:r>
    </w:p>
    <w:p w14:paraId="1C9A0452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5BA47CE1" w14:textId="77777777" w:rsidR="00000000" w:rsidRDefault="00600AC4">
      <w:pPr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DIFFICOLTÀ  DI AUTOMATIZZAZIONE DELL’ALGORITMO PROCEDURALE</w:t>
      </w:r>
    </w:p>
    <w:p w14:paraId="5057A9B7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tivo per l’allievo/a)</w:t>
      </w:r>
    </w:p>
    <w:p w14:paraId="4E16B37C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Operazioni scritte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con:</w:t>
      </w:r>
    </w:p>
    <w:p w14:paraId="57F08C5D" w14:textId="77777777" w:rsidR="00000000" w:rsidRDefault="00600AC4">
      <w:pPr>
        <w:numPr>
          <w:ilvl w:val="0"/>
          <w:numId w:val="14"/>
        </w:num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riporto                                                              □ sì     □ spesso     □ talvolta     □ no</w:t>
      </w:r>
    </w:p>
    <w:p w14:paraId="4245B057" w14:textId="77777777" w:rsidR="00000000" w:rsidRDefault="00600AC4">
      <w:pPr>
        <w:numPr>
          <w:ilvl w:val="0"/>
          <w:numId w:val="14"/>
        </w:num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prestito                                                            □ sì     □ spesso     □ talvolt</w:t>
      </w:r>
      <w:r>
        <w:rPr>
          <w:rFonts w:ascii="Arial" w:eastAsia="MS Mincho" w:hAnsi="Arial" w:cs="Arial"/>
          <w:sz w:val="20"/>
          <w:szCs w:val="20"/>
          <w:lang w:eastAsia="ja-JP"/>
        </w:rPr>
        <w:t>a     □ no</w:t>
      </w:r>
    </w:p>
    <w:p w14:paraId="068ACA4F" w14:textId="77777777" w:rsidR="00000000" w:rsidRDefault="00600AC4">
      <w:pPr>
        <w:numPr>
          <w:ilvl w:val="0"/>
          <w:numId w:val="14"/>
        </w:num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inclusione                                                        □ sì     □ spesso     □ talvolta      □ no</w:t>
      </w:r>
    </w:p>
    <w:p w14:paraId="157FDDDE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14:paraId="656F44B8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Equazioni:                                      □ sì     □ spesso     □ talvolta     □ no </w:t>
      </w:r>
    </w:p>
    <w:p w14:paraId="78AC3416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Equivalenze:              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□ sì     □ spesso      □ talvolta     □ no </w:t>
      </w:r>
    </w:p>
    <w:p w14:paraId="015729C1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Espressioni:                                    □ sì     □ spesso     □ talvolta     □ no </w:t>
      </w:r>
    </w:p>
    <w:p w14:paraId="07E98B09" w14:textId="77777777" w:rsidR="00000000" w:rsidRDefault="00600AC4">
      <w:pPr>
        <w:jc w:val="both"/>
        <w:rPr>
          <w:rFonts w:ascii="Arial" w:eastAsia="MS Mincho" w:hAnsi="Arial" w:cs="Arial"/>
          <w:bCs/>
          <w:sz w:val="20"/>
          <w:szCs w:val="20"/>
          <w:lang w:eastAsia="ja-JP"/>
        </w:rPr>
      </w:pPr>
    </w:p>
    <w:p w14:paraId="25879B69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     </w:t>
      </w:r>
    </w:p>
    <w:p w14:paraId="5E61C088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RISPETTO AI PROBLEMI PRESENTA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  <w:r>
        <w:rPr>
          <w:rFonts w:ascii="Arial" w:eastAsia="MS Mincho" w:hAnsi="Arial" w:cs="Arial"/>
          <w:sz w:val="20"/>
          <w:szCs w:val="20"/>
          <w:lang w:eastAsia="ja-JP"/>
        </w:rPr>
        <w:t>:</w:t>
      </w:r>
    </w:p>
    <w:p w14:paraId="6723F822" w14:textId="77777777" w:rsidR="00000000" w:rsidRDefault="00600AC4">
      <w:pPr>
        <w:tabs>
          <w:tab w:val="left" w:pos="720"/>
          <w:tab w:val="left" w:pos="5580"/>
          <w:tab w:val="left" w:pos="6660"/>
          <w:tab w:val="left" w:pos="810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Difficoltà  a capire la consegna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sì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talvolta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</w:t>
      </w:r>
    </w:p>
    <w:p w14:paraId="69F326E3" w14:textId="77777777" w:rsidR="00000000" w:rsidRDefault="00600AC4">
      <w:pPr>
        <w:tabs>
          <w:tab w:val="left" w:pos="720"/>
          <w:tab w:val="left" w:pos="5580"/>
          <w:tab w:val="left" w:pos="6660"/>
          <w:tab w:val="left" w:pos="8100"/>
        </w:tabs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Difficoltà  ad individuare l’operazione necessaria allo svolgimento: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sì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</w:t>
      </w:r>
    </w:p>
    <w:p w14:paraId="3027B9F1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 nel riconoscimento delle figure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g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eometriche                   □   sì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talvolta     □  no</w:t>
      </w:r>
    </w:p>
    <w:p w14:paraId="7F152678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  nell’ esecuzione grafica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delle figure                               □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spesso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talvolta     □ no</w:t>
      </w:r>
    </w:p>
    <w:p w14:paraId="6971B437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nella memorizzazione delle formule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□ 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□ no </w:t>
      </w:r>
    </w:p>
    <w:p w14:paraId="4A1B8E1A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nella r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isoluzione problemi geometrici                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  □ no </w:t>
      </w:r>
    </w:p>
    <w:p w14:paraId="1E275968" w14:textId="77777777" w:rsidR="00000000" w:rsidRDefault="00600AC4">
      <w:pPr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669DBC14" w14:textId="77777777" w:rsidR="00000000" w:rsidRDefault="00600AC4">
      <w:pPr>
        <w:jc w:val="both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DESCRIZIONE DELL’ABILITA’ E DELLA MOTIVAZIONE ALLO STUDIO </w:t>
      </w:r>
    </w:p>
    <w:p w14:paraId="4C45282D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are se significativo per l’allievo/a)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9"/>
        <w:gridCol w:w="1061"/>
        <w:gridCol w:w="1239"/>
        <w:gridCol w:w="1472"/>
        <w:gridCol w:w="776"/>
      </w:tblGrid>
      <w:tr w:rsidR="00000000" w14:paraId="4E135E4A" w14:textId="77777777">
        <w:trPr>
          <w:trHeight w:val="229"/>
          <w:jc w:val="center"/>
        </w:trPr>
        <w:tc>
          <w:tcPr>
            <w:tcW w:w="4979" w:type="dxa"/>
          </w:tcPr>
          <w:p w14:paraId="1423292E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061" w:type="dxa"/>
          </w:tcPr>
          <w:p w14:paraId="23EF9398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239" w:type="dxa"/>
          </w:tcPr>
          <w:p w14:paraId="38FDE571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472" w:type="dxa"/>
          </w:tcPr>
          <w:p w14:paraId="7F57F4DE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776" w:type="dxa"/>
          </w:tcPr>
          <w:p w14:paraId="6C59DA2A" w14:textId="77777777" w:rsidR="00000000" w:rsidRDefault="00600AC4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</w:tr>
      <w:tr w:rsidR="00000000" w14:paraId="67DF8219" w14:textId="77777777">
        <w:trPr>
          <w:trHeight w:val="689"/>
          <w:jc w:val="center"/>
        </w:trPr>
        <w:tc>
          <w:tcPr>
            <w:tcW w:w="4979" w:type="dxa"/>
          </w:tcPr>
          <w:p w14:paraId="58151F6A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MOTIVAZIONE ALLO STUDIO: (Esempio) Gli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piace studiare per imparare cose nuove</w:t>
            </w:r>
          </w:p>
          <w:p w14:paraId="3D62F9E1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061" w:type="dxa"/>
          </w:tcPr>
          <w:p w14:paraId="1918F473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14:paraId="6D668CBB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14:paraId="1231E18A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14:paraId="1EA62B80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0000" w14:paraId="47D16CDE" w14:textId="77777777">
        <w:trPr>
          <w:trHeight w:val="460"/>
          <w:jc w:val="center"/>
        </w:trPr>
        <w:tc>
          <w:tcPr>
            <w:tcW w:w="4979" w:type="dxa"/>
          </w:tcPr>
          <w:p w14:paraId="048EE68E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ORGANIZZAZIONE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E’ capace di identificare gli obiettivi di studio e i mezzi strategici pe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 raggiungerli</w:t>
            </w:r>
          </w:p>
        </w:tc>
        <w:tc>
          <w:tcPr>
            <w:tcW w:w="1061" w:type="dxa"/>
          </w:tcPr>
          <w:p w14:paraId="792F9785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14:paraId="31D4C387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14:paraId="4A5DCF69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14:paraId="0BEABFEC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0000" w14:paraId="27D29241" w14:textId="77777777">
        <w:trPr>
          <w:trHeight w:val="689"/>
          <w:jc w:val="center"/>
        </w:trPr>
        <w:tc>
          <w:tcPr>
            <w:tcW w:w="4979" w:type="dxa"/>
          </w:tcPr>
          <w:p w14:paraId="484A59F6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ELABORAZIONE STRATEGICA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Durante lo studio cerca di usare parole sue nel ripetere quello che ha studiato</w:t>
            </w:r>
          </w:p>
        </w:tc>
        <w:tc>
          <w:tcPr>
            <w:tcW w:w="1061" w:type="dxa"/>
          </w:tcPr>
          <w:p w14:paraId="676A1FFC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14:paraId="6D59FCC8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14:paraId="304376A0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14:paraId="272A963E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0000" w14:paraId="397A7C03" w14:textId="77777777">
        <w:trPr>
          <w:trHeight w:val="460"/>
          <w:jc w:val="center"/>
        </w:trPr>
        <w:tc>
          <w:tcPr>
            <w:tcW w:w="4979" w:type="dxa"/>
          </w:tcPr>
          <w:p w14:paraId="54419743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CONCENTRAZIONE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E’ in grado di seguire le lezioni o svolgere compiti ignorando elementi di disturbo.</w:t>
            </w:r>
          </w:p>
        </w:tc>
        <w:tc>
          <w:tcPr>
            <w:tcW w:w="1061" w:type="dxa"/>
          </w:tcPr>
          <w:p w14:paraId="7354C266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14:paraId="15B2B3D3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14:paraId="03A9675E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14:paraId="14EF4017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0000" w14:paraId="2F2B37C4" w14:textId="77777777">
        <w:trPr>
          <w:trHeight w:val="460"/>
          <w:jc w:val="center"/>
        </w:trPr>
        <w:tc>
          <w:tcPr>
            <w:tcW w:w="4979" w:type="dxa"/>
          </w:tcPr>
          <w:p w14:paraId="2AF447C6" w14:textId="77777777" w:rsidR="00000000" w:rsidRDefault="00600AC4">
            <w:pPr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ANSIA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: (Esempio) E’ ansioso/agitato durante verifiche e interrogazioni. </w:t>
            </w:r>
          </w:p>
        </w:tc>
        <w:tc>
          <w:tcPr>
            <w:tcW w:w="1061" w:type="dxa"/>
          </w:tcPr>
          <w:p w14:paraId="787231BF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14:paraId="4FEB5CC7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14:paraId="135329D1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14:paraId="78780380" w14:textId="77777777" w:rsidR="00000000" w:rsidRDefault="00600AC4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</w:tbl>
    <w:p w14:paraId="28073432" w14:textId="77777777" w:rsidR="00000000" w:rsidRDefault="00600AC4">
      <w:pPr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14:paraId="376A1B69" w14:textId="77777777" w:rsidR="00000000" w:rsidRDefault="00600AC4">
      <w:pPr>
        <w:keepNext/>
        <w:spacing w:line="360" w:lineRule="auto"/>
        <w:jc w:val="both"/>
        <w:outlineLvl w:val="6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COMPORTAMENTI RISCONTRABILI A SCUOLA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p w14:paraId="7CAA5C4A" w14:textId="77777777" w:rsidR="00000000" w:rsidRDefault="00600AC4">
      <w:pPr>
        <w:tabs>
          <w:tab w:val="left" w:pos="360"/>
          <w:tab w:val="left" w:pos="5040"/>
        </w:tabs>
        <w:suppressAutoHyphens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Si estranea  e tende a chiudersi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quasi mai  □ talvolta  □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14:paraId="2EA37839" w14:textId="77777777" w:rsidR="00000000" w:rsidRDefault="00600AC4">
      <w:pPr>
        <w:tabs>
          <w:tab w:val="left" w:pos="360"/>
          <w:tab w:val="left" w:pos="5040"/>
        </w:tabs>
        <w:suppressAutoHyphens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Parla con i compagni durante la lezione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14:paraId="5047E791" w14:textId="77777777" w:rsidR="00000000" w:rsidRDefault="00600AC4">
      <w:pPr>
        <w:tabs>
          <w:tab w:val="left" w:pos="360"/>
        </w:tabs>
        <w:suppressAutoHyphens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Si alza dal proprio posto          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14:paraId="718B7CBD" w14:textId="77777777" w:rsidR="00000000" w:rsidRDefault="00600AC4">
      <w:pPr>
        <w:tabs>
          <w:tab w:val="left" w:pos="360"/>
        </w:tabs>
        <w:suppressAutoHyphens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lastRenderedPageBreak/>
        <w:t xml:space="preserve">Tende ad imporsi con prepotenza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</w:p>
    <w:p w14:paraId="0F3D616A" w14:textId="77777777" w:rsidR="00000000" w:rsidRDefault="00600AC4">
      <w:pPr>
        <w:tabs>
          <w:tab w:val="left" w:pos="360"/>
        </w:tabs>
        <w:suppressAutoHyphens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altro___________________________________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</w:p>
    <w:p w14:paraId="40CED1A3" w14:textId="77777777" w:rsidR="00000000" w:rsidRDefault="00600AC4">
      <w:pPr>
        <w:tabs>
          <w:tab w:val="left" w:pos="360"/>
        </w:tabs>
        <w:spacing w:line="360" w:lineRule="auto"/>
        <w:ind w:right="-442"/>
        <w:jc w:val="both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Nel tempo scuola  meno strutturato (in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tervallo, mensa, ecc.): </w:t>
      </w:r>
    </w:p>
    <w:p w14:paraId="594D218C" w14:textId="77777777" w:rsidR="00000000" w:rsidRDefault="00600AC4">
      <w:pPr>
        <w:tabs>
          <w:tab w:val="left" w:pos="360"/>
        </w:tabs>
        <w:spacing w:line="360" w:lineRule="auto"/>
        <w:ind w:right="-4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□ sta con gli altri      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si isola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partecipa alle attività dei gruppi spontanei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</w:p>
    <w:p w14:paraId="7F0CCEB3" w14:textId="77777777" w:rsidR="00000000" w:rsidRDefault="00600AC4">
      <w:pPr>
        <w:tabs>
          <w:tab w:val="left" w:pos="7380"/>
          <w:tab w:val="left" w:pos="8640"/>
        </w:tabs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Quali sono le </w:t>
      </w:r>
      <w:r>
        <w:rPr>
          <w:rFonts w:ascii="Arial" w:eastAsia="Times New Roman" w:hAnsi="Arial" w:cs="Arial"/>
          <w:sz w:val="20"/>
          <w:szCs w:val="20"/>
          <w:u w:val="single"/>
          <w:lang w:eastAsia="it-IT"/>
        </w:rPr>
        <w:t>abilità evidenziabili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dello studente?_____________________________________________</w:t>
      </w:r>
    </w:p>
    <w:p w14:paraId="296296E0" w14:textId="77777777" w:rsidR="00000000" w:rsidRDefault="00600AC4">
      <w:pPr>
        <w:tabs>
          <w:tab w:val="left" w:pos="7380"/>
          <w:tab w:val="left" w:pos="8640"/>
        </w:tabs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_______________________________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_____________________________________________________ </w:t>
      </w:r>
    </w:p>
    <w:p w14:paraId="4642CDF1" w14:textId="77777777" w:rsidR="00000000" w:rsidRDefault="00600AC4">
      <w:pPr>
        <w:rPr>
          <w:rFonts w:ascii="Arial" w:eastAsia="MS Mincho" w:hAnsi="Arial" w:cs="Arial"/>
          <w:i/>
          <w:sz w:val="20"/>
          <w:lang w:eastAsia="ja-JP"/>
        </w:rPr>
      </w:pPr>
    </w:p>
    <w:p w14:paraId="0BE363BB" w14:textId="77777777" w:rsidR="00000000" w:rsidRDefault="00600AC4">
      <w:pPr>
        <w:rPr>
          <w:rFonts w:ascii="Arial" w:eastAsia="MS Mincho" w:hAnsi="Arial" w:cs="Arial"/>
          <w:i/>
          <w:sz w:val="20"/>
          <w:lang w:eastAsia="ja-JP"/>
        </w:rPr>
      </w:pPr>
    </w:p>
    <w:p w14:paraId="2D75B3DC" w14:textId="77777777" w:rsidR="00000000" w:rsidRDefault="00600AC4">
      <w:pPr>
        <w:rPr>
          <w:rFonts w:ascii="Arial" w:eastAsia="MS Mincho" w:hAnsi="Arial" w:cs="Arial"/>
          <w:i/>
          <w:sz w:val="20"/>
          <w:lang w:eastAsia="ja-JP"/>
        </w:rPr>
      </w:pPr>
    </w:p>
    <w:p w14:paraId="1781B7DF" w14:textId="77777777" w:rsidR="00000000" w:rsidRDefault="00600AC4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>FIRMA DOCENTI      …………………………………………………….……………………………………. ………………………………………………………..…….……………………………………………………………</w:t>
      </w:r>
    </w:p>
    <w:p w14:paraId="66779B49" w14:textId="77777777" w:rsidR="00000000" w:rsidRDefault="00600AC4">
      <w:pPr>
        <w:rPr>
          <w:rFonts w:ascii="Arial" w:eastAsia="MS Mincho" w:hAnsi="Arial" w:cs="Arial"/>
          <w:i/>
          <w:sz w:val="20"/>
          <w:lang w:eastAsia="ja-JP"/>
        </w:rPr>
      </w:pPr>
    </w:p>
    <w:p w14:paraId="158D1EFB" w14:textId="77777777" w:rsidR="00000000" w:rsidRDefault="00600AC4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FIRMA GENITORI</w:t>
      </w:r>
      <w:r>
        <w:rPr>
          <w:rFonts w:ascii="Arial" w:eastAsia="MS Mincho" w:hAnsi="Arial" w:cs="Arial"/>
          <w:sz w:val="20"/>
          <w:lang w:eastAsia="ja-JP"/>
        </w:rPr>
        <w:t xml:space="preserve">           ………………………………………………….……………………………..</w:t>
      </w:r>
    </w:p>
    <w:p w14:paraId="61EA4664" w14:textId="77777777" w:rsidR="00000000" w:rsidRDefault="00600AC4">
      <w:pPr>
        <w:rPr>
          <w:rFonts w:ascii="Times New Roman" w:eastAsia="Times New Roman" w:hAnsi="Times New Roman"/>
          <w:lang w:eastAsia="it-IT"/>
        </w:rPr>
      </w:pPr>
      <w:r>
        <w:rPr>
          <w:rFonts w:ascii="Arial" w:eastAsia="MS Mincho" w:hAnsi="Arial" w:cs="Arial"/>
          <w:sz w:val="20"/>
          <w:lang w:eastAsia="ja-JP"/>
        </w:rPr>
        <w:t xml:space="preserve">  (per presa visione)          </w:t>
      </w:r>
      <w:r>
        <w:rPr>
          <w:rFonts w:ascii="Arial" w:eastAsia="MS Mincho" w:hAnsi="Arial" w:cs="Arial"/>
          <w:sz w:val="20"/>
          <w:lang w:eastAsia="ja-JP"/>
        </w:rPr>
        <w:t xml:space="preserve"> ………………………………………………………………                                                                             </w:t>
      </w:r>
    </w:p>
    <w:p w14:paraId="739B67E8" w14:textId="77777777" w:rsidR="00000000" w:rsidRDefault="00600AC4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14:paraId="2BEE199B" w14:textId="77777777" w:rsidR="00000000" w:rsidRDefault="00600AC4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14:paraId="68591F8E" w14:textId="77777777" w:rsidR="00000000" w:rsidRDefault="00600AC4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14:paraId="3E1C7908" w14:textId="77777777" w:rsidR="00000000" w:rsidRDefault="00600AC4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5BF7B4" w14:textId="77777777" w:rsidR="00000000" w:rsidRDefault="00600AC4">
      <w:pPr>
        <w:rPr>
          <w:rFonts w:ascii="Times New Roman" w:eastAsia="Times New Roman" w:hAnsi="Times New Roman"/>
          <w:lang w:eastAsia="it-IT"/>
        </w:rPr>
      </w:pPr>
    </w:p>
    <w:p w14:paraId="143A9F64" w14:textId="77777777" w:rsidR="00600AC4" w:rsidRDefault="00600AC4"/>
    <w:sectPr w:rsidR="00600AC4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7324" w14:textId="77777777" w:rsidR="00600AC4" w:rsidRDefault="00600AC4">
      <w:r>
        <w:separator/>
      </w:r>
    </w:p>
  </w:endnote>
  <w:endnote w:type="continuationSeparator" w:id="0">
    <w:p w14:paraId="5928D090" w14:textId="77777777" w:rsidR="00600AC4" w:rsidRDefault="0060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230A6" w14:textId="77777777" w:rsidR="00000000" w:rsidRDefault="00600A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2D113D07" w14:textId="77777777" w:rsidR="00000000" w:rsidRDefault="00600AC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73160" w14:textId="77777777" w:rsidR="00000000" w:rsidRDefault="00600AC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80DE96B" w14:textId="77777777" w:rsidR="00000000" w:rsidRDefault="00600AC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076FE" w14:textId="77777777" w:rsidR="00600AC4" w:rsidRDefault="00600AC4">
      <w:r>
        <w:separator/>
      </w:r>
    </w:p>
  </w:footnote>
  <w:footnote w:type="continuationSeparator" w:id="0">
    <w:p w14:paraId="7C688DCE" w14:textId="77777777" w:rsidR="00600AC4" w:rsidRDefault="00600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2407CC6"/>
    <w:multiLevelType w:val="hybridMultilevel"/>
    <w:tmpl w:val="FE98C74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04060DF9"/>
    <w:multiLevelType w:val="hybridMultilevel"/>
    <w:tmpl w:val="55B80014"/>
    <w:lvl w:ilvl="0" w:tplc="42925184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42925184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DE09D8"/>
    <w:multiLevelType w:val="hybridMultilevel"/>
    <w:tmpl w:val="85D6FB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8750B7"/>
    <w:multiLevelType w:val="hybridMultilevel"/>
    <w:tmpl w:val="6DE8F3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D0E3F"/>
    <w:multiLevelType w:val="hybridMultilevel"/>
    <w:tmpl w:val="18D28AEE"/>
    <w:lvl w:ilvl="0" w:tplc="7690008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61476"/>
    <w:multiLevelType w:val="hybridMultilevel"/>
    <w:tmpl w:val="304657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374CB"/>
    <w:multiLevelType w:val="hybridMultilevel"/>
    <w:tmpl w:val="AC3C1AF6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37A99"/>
    <w:multiLevelType w:val="hybridMultilevel"/>
    <w:tmpl w:val="2E803F9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D96E73A">
      <w:start w:val="1"/>
      <w:numFmt w:val="bullet"/>
      <w:lvlText w:val="□"/>
      <w:lvlJc w:val="left"/>
      <w:pPr>
        <w:tabs>
          <w:tab w:val="num" w:pos="1800"/>
        </w:tabs>
        <w:ind w:left="567" w:firstLine="873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0A7F97"/>
    <w:multiLevelType w:val="hybridMultilevel"/>
    <w:tmpl w:val="4D4E3CDA"/>
    <w:lvl w:ilvl="0" w:tplc="0000000B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624CD"/>
    <w:multiLevelType w:val="hybridMultilevel"/>
    <w:tmpl w:val="0B3AFA94"/>
    <w:lvl w:ilvl="0" w:tplc="A4168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E80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86B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F25A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0C3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681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025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AB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8B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070019"/>
    <w:multiLevelType w:val="hybridMultilevel"/>
    <w:tmpl w:val="6EDC5C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78E9"/>
    <w:multiLevelType w:val="hybridMultilevel"/>
    <w:tmpl w:val="A6687478"/>
    <w:lvl w:ilvl="0" w:tplc="AE9C35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 w15:restartNumberingAfterBreak="0">
    <w:nsid w:val="2B080B09"/>
    <w:multiLevelType w:val="hybridMultilevel"/>
    <w:tmpl w:val="330E17C6"/>
    <w:lvl w:ilvl="0" w:tplc="AE9C357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D5CD9"/>
    <w:multiLevelType w:val="hybridMultilevel"/>
    <w:tmpl w:val="4D5EA580"/>
    <w:lvl w:ilvl="0" w:tplc="864EDE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C07CF"/>
    <w:multiLevelType w:val="hybridMultilevel"/>
    <w:tmpl w:val="63EEF73A"/>
    <w:lvl w:ilvl="0" w:tplc="0410000F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MS Mincho" w:hAnsi="Symbol" w:cs="Tahoma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61642"/>
    <w:multiLevelType w:val="hybridMultilevel"/>
    <w:tmpl w:val="4E70B154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752B3"/>
    <w:multiLevelType w:val="hybridMultilevel"/>
    <w:tmpl w:val="97A40BF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Tahoma" w:hint="default"/>
      </w:rPr>
    </w:lvl>
    <w:lvl w:ilvl="1" w:tplc="04100003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84AE0"/>
    <w:multiLevelType w:val="hybridMultilevel"/>
    <w:tmpl w:val="8408C37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DF7ED9"/>
    <w:multiLevelType w:val="hybridMultilevel"/>
    <w:tmpl w:val="40EAC066"/>
    <w:lvl w:ilvl="0" w:tplc="4292518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BAF3655"/>
    <w:multiLevelType w:val="hybridMultilevel"/>
    <w:tmpl w:val="0F66F970"/>
    <w:lvl w:ilvl="0" w:tplc="7AB4D68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3E1288F"/>
    <w:multiLevelType w:val="hybridMultilevel"/>
    <w:tmpl w:val="F07C6C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33A7D"/>
    <w:multiLevelType w:val="hybridMultilevel"/>
    <w:tmpl w:val="3B30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F47B9"/>
    <w:multiLevelType w:val="hybridMultilevel"/>
    <w:tmpl w:val="90EE8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87D13"/>
    <w:multiLevelType w:val="hybridMultilevel"/>
    <w:tmpl w:val="6386675E"/>
    <w:lvl w:ilvl="0" w:tplc="04100001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85B48"/>
    <w:multiLevelType w:val="hybridMultilevel"/>
    <w:tmpl w:val="22346FB0"/>
    <w:lvl w:ilvl="0" w:tplc="04100001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745C4528"/>
    <w:multiLevelType w:val="hybridMultilevel"/>
    <w:tmpl w:val="C82A7AF4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674C7"/>
    <w:multiLevelType w:val="hybridMultilevel"/>
    <w:tmpl w:val="8F7ACAD0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64527"/>
    <w:multiLevelType w:val="hybridMultilevel"/>
    <w:tmpl w:val="5A6C4CEE"/>
    <w:lvl w:ilvl="0" w:tplc="A6A45CF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372634"/>
    <w:multiLevelType w:val="hybridMultilevel"/>
    <w:tmpl w:val="A02AE8FE"/>
    <w:lvl w:ilvl="0" w:tplc="00000003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1"/>
  </w:num>
  <w:num w:numId="5">
    <w:abstractNumId w:val="17"/>
  </w:num>
  <w:num w:numId="6">
    <w:abstractNumId w:val="21"/>
  </w:num>
  <w:num w:numId="7">
    <w:abstractNumId w:val="7"/>
  </w:num>
  <w:num w:numId="8">
    <w:abstractNumId w:val="2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27"/>
  </w:num>
  <w:num w:numId="15">
    <w:abstractNumId w:val="23"/>
  </w:num>
  <w:num w:numId="16">
    <w:abstractNumId w:val="24"/>
  </w:num>
  <w:num w:numId="17">
    <w:abstractNumId w:val="8"/>
  </w:num>
  <w:num w:numId="18">
    <w:abstractNumId w:val="28"/>
  </w:num>
  <w:num w:numId="19">
    <w:abstractNumId w:val="5"/>
  </w:num>
  <w:num w:numId="20">
    <w:abstractNumId w:val="12"/>
  </w:num>
  <w:num w:numId="21">
    <w:abstractNumId w:val="32"/>
  </w:num>
  <w:num w:numId="22">
    <w:abstractNumId w:val="6"/>
  </w:num>
  <w:num w:numId="23">
    <w:abstractNumId w:val="31"/>
  </w:num>
  <w:num w:numId="24">
    <w:abstractNumId w:val="29"/>
  </w:num>
  <w:num w:numId="25">
    <w:abstractNumId w:val="19"/>
  </w:num>
  <w:num w:numId="26">
    <w:abstractNumId w:val="13"/>
  </w:num>
  <w:num w:numId="27">
    <w:abstractNumId w:val="26"/>
  </w:num>
  <w:num w:numId="28">
    <w:abstractNumId w:val="22"/>
  </w:num>
  <w:num w:numId="29">
    <w:abstractNumId w:val="33"/>
  </w:num>
  <w:num w:numId="30">
    <w:abstractNumId w:val="30"/>
  </w:num>
  <w:num w:numId="31">
    <w:abstractNumId w:val="25"/>
  </w:num>
  <w:num w:numId="32">
    <w:abstractNumId w:val="15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6"/>
    <w:rsid w:val="004A17AB"/>
    <w:rsid w:val="00600AC4"/>
    <w:rsid w:val="007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84611"/>
  <w15:chartTrackingRefBased/>
  <w15:docId w15:val="{62B7EA98-C733-4FB0-BCAD-B502B78C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uppressAutoHyphens/>
      <w:jc w:val="both"/>
      <w:outlineLvl w:val="0"/>
    </w:pPr>
    <w:rPr>
      <w:rFonts w:ascii="Times New Roman" w:eastAsia="Times New Roman" w:hAnsi="Times New Roman"/>
      <w:b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qFormat/>
    <w:pPr>
      <w:keepNext/>
      <w:suppressAutoHyphens/>
      <w:jc w:val="both"/>
      <w:outlineLvl w:val="2"/>
    </w:pPr>
    <w:rPr>
      <w:rFonts w:ascii="Times New Roman" w:eastAsia="Times New Roman" w:hAnsi="Times New Roman"/>
      <w:b/>
      <w:sz w:val="20"/>
      <w:lang w:eastAsia="ar-SA"/>
    </w:rPr>
  </w:style>
  <w:style w:type="paragraph" w:styleId="Titolo4">
    <w:name w:val="heading 4"/>
    <w:basedOn w:val="Normale"/>
    <w:next w:val="Normale"/>
    <w:qFormat/>
    <w:pPr>
      <w:keepNext/>
      <w:suppressAutoHyphens/>
      <w:outlineLvl w:val="3"/>
    </w:pPr>
    <w:rPr>
      <w:rFonts w:ascii="Times New Roman" w:eastAsia="Times New Roman" w:hAnsi="Times New Roman"/>
      <w:b/>
      <w:bCs/>
      <w:lang w:eastAsia="ar-SA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eastAsia="MS Mincho" w:hAnsi="Arial" w:cs="Arial"/>
      <w:sz w:val="20"/>
      <w:u w:val="single"/>
      <w:lang w:eastAsia="ja-JP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eastAsia="MS Mincho" w:hAnsi="Arial" w:cs="Arial"/>
      <w:b/>
      <w:sz w:val="20"/>
      <w:szCs w:val="20"/>
      <w:lang w:eastAsia="ja-JP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Arial" w:eastAsia="MS Mincho" w:hAnsi="Arial" w:cs="Arial"/>
      <w:b/>
      <w:bCs/>
      <w:sz w:val="20"/>
      <w:szCs w:val="20"/>
      <w:lang w:eastAsia="ja-JP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lang w:eastAsia="ar-SA"/>
    </w:rPr>
  </w:style>
  <w:style w:type="character" w:customStyle="1" w:styleId="Titolo2Carattere">
    <w:name w:val="Titolo 2 Caratter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/>
      <w:sz w:val="20"/>
      <w:lang w:eastAsia="ar-SA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5Carattere">
    <w:name w:val="Titolo 5 Carattere"/>
    <w:rPr>
      <w:rFonts w:ascii="Arial" w:eastAsia="MS Mincho" w:hAnsi="Arial" w:cs="Arial"/>
      <w:noProof w:val="0"/>
      <w:sz w:val="20"/>
      <w:u w:val="single"/>
      <w:lang w:eastAsia="ja-JP"/>
    </w:rPr>
  </w:style>
  <w:style w:type="character" w:customStyle="1" w:styleId="Titolo6Carattere">
    <w:name w:val="Titolo 6 Carattere"/>
    <w:rPr>
      <w:rFonts w:ascii="Arial" w:eastAsia="MS Mincho" w:hAnsi="Arial" w:cs="Arial"/>
      <w:b/>
      <w:noProof w:val="0"/>
      <w:sz w:val="20"/>
      <w:szCs w:val="20"/>
      <w:lang w:eastAsia="ja-JP"/>
    </w:rPr>
  </w:style>
  <w:style w:type="character" w:customStyle="1" w:styleId="Titolo7Carattere">
    <w:name w:val="Titolo 7 Carattere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  <w:lang w:eastAsia="it-IT"/>
    </w:rPr>
  </w:style>
  <w:style w:type="character" w:customStyle="1" w:styleId="CorpodeltestoCarattere">
    <w:name w:val="Corpo del testo Carattere"/>
    <w:rPr>
      <w:rFonts w:ascii="Times New Roman" w:eastAsia="Times New Roman" w:hAnsi="Times New Roman" w:cs="Times New Roman"/>
      <w:lang w:eastAsia="it-IT"/>
    </w:rPr>
  </w:style>
  <w:style w:type="paragraph" w:styleId="Corpodeltesto2">
    <w:name w:val="Body Text 2"/>
    <w:aliases w:val=" Carattere"/>
    <w:basedOn w:val="Normale"/>
    <w:semiHidden/>
    <w:pPr>
      <w:jc w:val="both"/>
    </w:pPr>
    <w:rPr>
      <w:rFonts w:ascii="Arial" w:eastAsia="Times New Roman" w:hAnsi="Arial" w:cs="Arial"/>
      <w:sz w:val="22"/>
      <w:lang w:eastAsia="it-IT"/>
    </w:rPr>
  </w:style>
  <w:style w:type="character" w:customStyle="1" w:styleId="Corpodeltesto2Carattere">
    <w:name w:val="Corpo del testo 2 Carattere"/>
    <w:aliases w:val=" Carattere Carattere"/>
    <w:rPr>
      <w:rFonts w:ascii="Arial" w:eastAsia="Times New Roman" w:hAnsi="Arial" w:cs="Arial"/>
      <w:sz w:val="22"/>
      <w:lang w:eastAsia="it-IT"/>
    </w:rPr>
  </w:style>
  <w:style w:type="paragraph" w:styleId="Rientrocorpodeltesto">
    <w:name w:val="Body Text Indent"/>
    <w:basedOn w:val="Normale"/>
    <w:semiHidden/>
    <w:pPr>
      <w:ind w:firstLine="708"/>
      <w:jc w:val="both"/>
    </w:pPr>
    <w:rPr>
      <w:rFonts w:ascii="Arial" w:eastAsia="Times New Roman" w:hAnsi="Arial" w:cs="Arial"/>
      <w:sz w:val="22"/>
      <w:lang w:eastAsia="it-IT"/>
    </w:rPr>
  </w:style>
  <w:style w:type="character" w:customStyle="1" w:styleId="RientrocorpodeltestoCarattere">
    <w:name w:val="Rientro corpo del testo Carattere"/>
    <w:rPr>
      <w:rFonts w:ascii="Arial" w:eastAsia="Times New Roman" w:hAnsi="Arial" w:cs="Arial"/>
      <w:sz w:val="22"/>
      <w:lang w:eastAsia="it-IT"/>
    </w:rPr>
  </w:style>
  <w:style w:type="paragraph" w:styleId="Corpodeltesto3">
    <w:name w:val="Body Text 3"/>
    <w:basedOn w:val="Normale"/>
    <w:semiHidden/>
    <w:pPr>
      <w:jc w:val="both"/>
    </w:pPr>
    <w:rPr>
      <w:rFonts w:ascii="Arial" w:eastAsia="Times New Roman" w:hAnsi="Arial" w:cs="Arial"/>
      <w:sz w:val="28"/>
      <w:lang w:eastAsia="it-IT"/>
    </w:rPr>
  </w:style>
  <w:style w:type="character" w:customStyle="1" w:styleId="Corpodeltesto3Carattere">
    <w:name w:val="Corpo del testo 3 Carattere"/>
    <w:rPr>
      <w:rFonts w:ascii="Arial" w:eastAsia="Times New Roman" w:hAnsi="Arial" w:cs="Arial"/>
      <w:sz w:val="28"/>
      <w:lang w:eastAsia="it-IT"/>
    </w:rPr>
  </w:style>
  <w:style w:type="paragraph" w:customStyle="1" w:styleId="email">
    <w:name w:val="email"/>
    <w:basedOn w:val="NormaleWeb"/>
    <w:autoRedefine/>
    <w:rPr>
      <w:rFonts w:ascii="Cambria" w:hAnsi="Cambria" w:cs="Arial"/>
      <w:color w:val="000080"/>
      <w:sz w:val="20"/>
      <w:szCs w:val="20"/>
    </w:rPr>
  </w:style>
  <w:style w:type="paragraph" w:styleId="NormaleWeb">
    <w:name w:val="Normal (Web)"/>
    <w:basedOn w:val="Normale"/>
    <w:semiHidden/>
    <w:rPr>
      <w:rFonts w:ascii="Times New Roman" w:eastAsia="MS Mincho" w:hAnsi="Times New Roman"/>
      <w:lang w:eastAsia="ja-JP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Pr>
      <w:rFonts w:cs="Times New Roman"/>
      <w:color w:val="0000FF"/>
      <w:u w:val="single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rFonts w:ascii="Arial" w:eastAsia="MS Mincho" w:hAnsi="Arial" w:cs="Arial"/>
      <w:sz w:val="20"/>
      <w:szCs w:val="20"/>
      <w:lang w:eastAsia="ja-JP"/>
    </w:rPr>
  </w:style>
  <w:style w:type="character" w:customStyle="1" w:styleId="TestocommentoCarattere">
    <w:name w:val="Testo commento Carattere"/>
    <w:basedOn w:val="Carpredefinitoparagrafo"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eastAsia="MS Mincho" w:hAnsi="Arial" w:cs="Arial"/>
      <w:lang w:eastAsia="ja-JP"/>
    </w:rPr>
  </w:style>
  <w:style w:type="character" w:customStyle="1" w:styleId="PidipaginaCarattere">
    <w:name w:val="Piè di pagina Carattere"/>
    <w:rPr>
      <w:rFonts w:ascii="Arial" w:eastAsia="MS Mincho" w:hAnsi="Arial" w:cs="Arial"/>
      <w:noProof w:val="0"/>
      <w:lang w:eastAsia="ja-JP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sz w:val="20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  <w:sz w:val="20"/>
      <w:szCs w:val="20"/>
    </w:rPr>
  </w:style>
  <w:style w:type="character" w:customStyle="1" w:styleId="WW8Num12z0">
    <w:name w:val="WW8Num12z0"/>
    <w:rPr>
      <w:rFonts w:ascii="Symbol" w:hAnsi="Symbol"/>
      <w:sz w:val="20"/>
      <w:szCs w:val="20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sz w:val="20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Carpredefinitoparagrafo2">
    <w:name w:val="Car. predefinito paragrafo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Symbol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Symbol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2">
    <w:name w:val="Intestazione2"/>
    <w:basedOn w:val="Normale"/>
    <w:next w:val="Corpotesto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Elenco">
    <w:name w:val="List"/>
    <w:basedOn w:val="Corpotesto"/>
    <w:semiHidden/>
    <w:pPr>
      <w:suppressAutoHyphens/>
    </w:pPr>
    <w:rPr>
      <w:rFonts w:cs="Mangal"/>
      <w:lang w:eastAsia="ar-SA"/>
    </w:rPr>
  </w:style>
  <w:style w:type="paragraph" w:customStyle="1" w:styleId="Didascalia2">
    <w:name w:val="Didascalia2"/>
    <w:basedOn w:val="Normale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Indice">
    <w:name w:val="Indice"/>
    <w:basedOn w:val="Normale"/>
    <w:pPr>
      <w:suppressLineNumbers/>
      <w:suppressAutoHyphens/>
    </w:pPr>
    <w:rPr>
      <w:rFonts w:ascii="Times New Roman" w:eastAsia="Times New Roman" w:hAnsi="Times New Roman" w:cs="Mangal"/>
      <w:lang w:eastAsia="ar-SA"/>
    </w:rPr>
  </w:style>
  <w:style w:type="paragraph" w:customStyle="1" w:styleId="Intestazione1">
    <w:name w:val="Intestazione1"/>
    <w:basedOn w:val="Normale"/>
    <w:next w:val="Corpotesto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rFonts w:ascii="Times New Roman" w:eastAsia="Times New Roman" w:hAnsi="Times New Roman"/>
      <w:lang w:eastAsia="ar-SA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pPr>
      <w:suppressAutoHyphens/>
    </w:pPr>
    <w:rPr>
      <w:lang w:eastAsia="ar-SA"/>
    </w:rPr>
  </w:style>
  <w:style w:type="paragraph" w:styleId="Rientrocorpodeltesto2">
    <w:name w:val="Body Text Indent 2"/>
    <w:basedOn w:val="Normale"/>
    <w:semiHidden/>
    <w:pPr>
      <w:suppressAutoHyphens/>
      <w:ind w:left="180"/>
      <w:jc w:val="both"/>
    </w:pPr>
    <w:rPr>
      <w:rFonts w:ascii="Times New Roman" w:eastAsia="Times New Roman" w:hAnsi="Times New Roman"/>
      <w:sz w:val="22"/>
      <w:lang w:eastAsia="ar-SA"/>
    </w:rPr>
  </w:style>
  <w:style w:type="character" w:customStyle="1" w:styleId="Rientrocorpodeltesto2Carattere">
    <w:name w:val="Rientro corpo del testo 2 Carattere"/>
    <w:rPr>
      <w:rFonts w:ascii="Times New Roman" w:eastAsia="Times New Roman" w:hAnsi="Times New Roman" w:cs="Times New Roman"/>
      <w:sz w:val="22"/>
      <w:lang w:eastAsia="ar-SA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Style16">
    <w:name w:val="Style 16"/>
    <w:basedOn w:val="Normale"/>
    <w:pPr>
      <w:widowControl w:val="0"/>
      <w:autoSpaceDE w:val="0"/>
      <w:autoSpaceDN w:val="0"/>
      <w:spacing w:before="36"/>
      <w:ind w:left="1368"/>
    </w:pPr>
    <w:rPr>
      <w:rFonts w:ascii="Arial" w:eastAsia="Times New Roman" w:hAnsi="Arial" w:cs="Arial"/>
      <w:lang w:eastAsia="it-IT"/>
    </w:rPr>
  </w:style>
  <w:style w:type="character" w:customStyle="1" w:styleId="CharacterStyle2">
    <w:name w:val="Character Style 2"/>
    <w:rPr>
      <w:rFonts w:ascii="Arial" w:hAnsi="Arial"/>
      <w:sz w:val="24"/>
    </w:rPr>
  </w:style>
  <w:style w:type="paragraph" w:styleId="Testofumetto">
    <w:name w:val="Balloon Text"/>
    <w:basedOn w:val="Normale"/>
    <w:unhideWhenUsed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rFonts w:ascii="Arial" w:eastAsia="MS Mincho" w:hAnsi="Arial" w:cs="Arial"/>
      <w:b/>
      <w:bCs/>
      <w:noProof w:val="0"/>
      <w:sz w:val="20"/>
      <w:szCs w:val="20"/>
      <w:lang w:eastAsia="ja-JP"/>
    </w:rPr>
  </w:style>
  <w:style w:type="character" w:customStyle="1" w:styleId="TestocommentoCarattere1">
    <w:name w:val="Testo commento Carattere1"/>
    <w:rPr>
      <w:rFonts w:ascii="Arial" w:eastAsia="MS Mincho" w:hAnsi="Arial" w:cs="Arial"/>
      <w:noProof w:val="0"/>
      <w:sz w:val="20"/>
      <w:szCs w:val="20"/>
      <w:lang w:eastAsia="ja-JP"/>
    </w:rPr>
  </w:style>
  <w:style w:type="paragraph" w:customStyle="1" w:styleId="Elencoacolori-Colore11">
    <w:name w:val="Elenco a colori - Colore 11"/>
    <w:basedOn w:val="Normale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Piemonte</Company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cp:lastModifiedBy>Carla Grisotti</cp:lastModifiedBy>
  <cp:revision>2</cp:revision>
  <cp:lastPrinted>2014-04-11T09:19:00Z</cp:lastPrinted>
  <dcterms:created xsi:type="dcterms:W3CDTF">2020-11-29T21:53:00Z</dcterms:created>
  <dcterms:modified xsi:type="dcterms:W3CDTF">2020-11-29T21:53:00Z</dcterms:modified>
</cp:coreProperties>
</file>