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294B7" w14:textId="77777777" w:rsidR="00EE2F70" w:rsidRDefault="00EE2F70" w:rsidP="00531407">
      <w:pPr>
        <w:jc w:val="center"/>
        <w:rPr>
          <w:b/>
          <w:color w:val="000000"/>
        </w:rPr>
      </w:pPr>
    </w:p>
    <w:p w14:paraId="459FFBB5" w14:textId="77777777" w:rsidR="00AE4A9A" w:rsidRDefault="00531407" w:rsidP="0053140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CORRISPONDENZE DEI TRAGUARDI PER LO SVILUPPO DELLE COMPETENZE </w:t>
      </w:r>
    </w:p>
    <w:p w14:paraId="258836AE" w14:textId="77777777" w:rsidR="00531407" w:rsidRDefault="00531407" w:rsidP="00531407">
      <w:pPr>
        <w:jc w:val="center"/>
        <w:rPr>
          <w:b/>
          <w:color w:val="000000"/>
          <w:u w:val="single"/>
        </w:rPr>
      </w:pPr>
      <w:r w:rsidRPr="00531407">
        <w:rPr>
          <w:b/>
          <w:color w:val="000000"/>
          <w:u w:val="single"/>
        </w:rPr>
        <w:t xml:space="preserve">AMBITO </w:t>
      </w:r>
      <w:r w:rsidR="00FC7251">
        <w:rPr>
          <w:b/>
          <w:color w:val="000000"/>
          <w:u w:val="single"/>
        </w:rPr>
        <w:t>GEOGRAFIA</w:t>
      </w:r>
    </w:p>
    <w:p w14:paraId="75A68893" w14:textId="77777777" w:rsidR="00531407" w:rsidRDefault="00531407" w:rsidP="00531407">
      <w:pPr>
        <w:jc w:val="center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Y="1288"/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5021"/>
        <w:gridCol w:w="5018"/>
      </w:tblGrid>
      <w:tr w:rsidR="00531407" w14:paraId="196616C4" w14:textId="77777777" w:rsidTr="00737F1E">
        <w:tc>
          <w:tcPr>
            <w:tcW w:w="1667" w:type="pct"/>
            <w:shd w:val="clear" w:color="auto" w:fill="auto"/>
          </w:tcPr>
          <w:p w14:paraId="10D267AA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Traguardo di sviluppo della competenza al termine della </w:t>
            </w:r>
          </w:p>
          <w:p w14:paraId="72DFACC3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dell’INFANZIA </w:t>
            </w:r>
          </w:p>
          <w:p w14:paraId="09F3A409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  <w:tc>
          <w:tcPr>
            <w:tcW w:w="1667" w:type="pct"/>
            <w:shd w:val="clear" w:color="auto" w:fill="auto"/>
          </w:tcPr>
          <w:p w14:paraId="62E8B606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Corrispondente Traguardo di sviluppo della  Competenza al termine della </w:t>
            </w:r>
          </w:p>
          <w:p w14:paraId="149BEC55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PRIMARIA </w:t>
            </w:r>
          </w:p>
          <w:p w14:paraId="3CC63ECA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  <w:tc>
          <w:tcPr>
            <w:tcW w:w="1666" w:type="pct"/>
            <w:shd w:val="clear" w:color="auto" w:fill="auto"/>
          </w:tcPr>
          <w:p w14:paraId="1C6390EB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Corrispondente Traguardo di sviluppo della competenza al termine della </w:t>
            </w:r>
          </w:p>
          <w:p w14:paraId="32BB506D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SECONDARIA I grado  </w:t>
            </w:r>
          </w:p>
          <w:p w14:paraId="57094342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</w:tr>
      <w:tr w:rsidR="00531407" w14:paraId="7AC1191F" w14:textId="77777777" w:rsidTr="00FC7251">
        <w:tc>
          <w:tcPr>
            <w:tcW w:w="1667" w:type="pct"/>
            <w:shd w:val="clear" w:color="auto" w:fill="auto"/>
          </w:tcPr>
          <w:p w14:paraId="7C84243B" w14:textId="06167165" w:rsidR="00531407" w:rsidRDefault="00442083" w:rsidP="00442083">
            <w:pPr>
              <w:jc w:val="both"/>
            </w:pPr>
            <w:r w:rsidRPr="00442083">
              <w:rPr>
                <w:sz w:val="22"/>
                <w:szCs w:val="22"/>
              </w:rPr>
              <w:t>Individua le posizioni di oggetti nello spazio usando termini come avanti/dietro; sopra/sotto; destra/sinistra ecc. segue correttamente un percorso sulla base di indicazioni verbali.</w:t>
            </w:r>
          </w:p>
          <w:p w14:paraId="746EF320" w14:textId="77777777" w:rsidR="006412C8" w:rsidRDefault="006412C8" w:rsidP="00737F1E"/>
        </w:tc>
        <w:tc>
          <w:tcPr>
            <w:tcW w:w="1667" w:type="pct"/>
            <w:shd w:val="clear" w:color="auto" w:fill="auto"/>
          </w:tcPr>
          <w:p w14:paraId="5F721107" w14:textId="479C4B84" w:rsidR="00872418" w:rsidRPr="002736AC" w:rsidRDefault="00872418" w:rsidP="00FC7251">
            <w:r w:rsidRPr="002736AC">
              <w:rPr>
                <w:sz w:val="22"/>
                <w:szCs w:val="22"/>
              </w:rPr>
              <w:t xml:space="preserve">L’alunno si orienta nello spazio circostante e sulle carte geografiche, utilizzando riferimenti topologici e punti cardinali. </w:t>
            </w:r>
          </w:p>
          <w:p w14:paraId="360423DE" w14:textId="77777777" w:rsidR="00531407" w:rsidRDefault="00531407" w:rsidP="00FC7251"/>
        </w:tc>
        <w:tc>
          <w:tcPr>
            <w:tcW w:w="1666" w:type="pct"/>
            <w:shd w:val="clear" w:color="auto" w:fill="auto"/>
          </w:tcPr>
          <w:p w14:paraId="57E0CBD2" w14:textId="77777777" w:rsidR="002F14C0" w:rsidRPr="002736AC" w:rsidRDefault="002F14C0" w:rsidP="00805C73">
            <w:r w:rsidRPr="00805C73">
              <w:rPr>
                <w:sz w:val="22"/>
                <w:szCs w:val="22"/>
              </w:rPr>
              <w:t xml:space="preserve">Lo studente si orienta nello spazio e sulle carte di diversa scala in base ai punti cardinali e alle coordinate geografiche; sa orientare una carta geografica a grande scala facendo ricorso a punti di riferimento fissi. </w:t>
            </w:r>
          </w:p>
          <w:p w14:paraId="65F81EC3" w14:textId="77777777" w:rsidR="00531407" w:rsidRDefault="00531407" w:rsidP="00FC7251"/>
        </w:tc>
      </w:tr>
      <w:tr w:rsidR="00531407" w14:paraId="29ED6879" w14:textId="77777777" w:rsidTr="00FC7251">
        <w:tc>
          <w:tcPr>
            <w:tcW w:w="1667" w:type="pct"/>
            <w:shd w:val="clear" w:color="auto" w:fill="auto"/>
          </w:tcPr>
          <w:p w14:paraId="5CEDA4E2" w14:textId="77777777" w:rsidR="00531407" w:rsidRDefault="00531407" w:rsidP="00737F1E"/>
          <w:p w14:paraId="3CB2F31F" w14:textId="003B5591" w:rsidR="00805C73" w:rsidRPr="002228AE" w:rsidRDefault="00805C73" w:rsidP="00805C73">
            <w:pPr>
              <w:jc w:val="both"/>
              <w:rPr>
                <w:i/>
                <w:iCs/>
              </w:rPr>
            </w:pPr>
            <w:r w:rsidRPr="00442083">
              <w:rPr>
                <w:sz w:val="22"/>
                <w:szCs w:val="22"/>
              </w:rPr>
              <w:t>Individua le posizioni di oggetti nello spazio usando termini come avanti/dietro; sopra/sotto; destra/sinistra ecc. segue correttamente un percorso sulla base di indicazioni verbali</w:t>
            </w:r>
            <w:r>
              <w:rPr>
                <w:sz w:val="22"/>
                <w:szCs w:val="22"/>
              </w:rPr>
              <w:t xml:space="preserve"> </w:t>
            </w:r>
            <w:r w:rsidR="002228AE">
              <w:rPr>
                <w:sz w:val="22"/>
                <w:szCs w:val="22"/>
              </w:rPr>
              <w:t>(</w:t>
            </w:r>
            <w:r w:rsidR="002228AE" w:rsidRPr="002228AE">
              <w:rPr>
                <w:i/>
                <w:iCs/>
              </w:rPr>
              <w:t>in riferimento a progettare percorsi e itinerari di viaggio</w:t>
            </w:r>
            <w:r w:rsidR="002228AE" w:rsidRPr="002228AE">
              <w:rPr>
                <w:i/>
                <w:iCs/>
              </w:rPr>
              <w:t>)</w:t>
            </w:r>
          </w:p>
          <w:p w14:paraId="23DB5E3A" w14:textId="3C0E9FF2" w:rsidR="00B73D54" w:rsidRDefault="00B73D54" w:rsidP="00737F1E"/>
        </w:tc>
        <w:tc>
          <w:tcPr>
            <w:tcW w:w="1667" w:type="pct"/>
            <w:shd w:val="clear" w:color="auto" w:fill="auto"/>
          </w:tcPr>
          <w:p w14:paraId="31BA8EAB" w14:textId="77777777" w:rsidR="00B526F6" w:rsidRPr="002228AE" w:rsidRDefault="00E716C3" w:rsidP="002228AE">
            <w:pPr>
              <w:rPr>
                <w:sz w:val="22"/>
                <w:szCs w:val="22"/>
              </w:rPr>
            </w:pPr>
            <w:r w:rsidRPr="002228AE">
              <w:rPr>
                <w:sz w:val="22"/>
                <w:szCs w:val="22"/>
              </w:rPr>
              <w:t>Utilizza il linguaggio della geo-</w:t>
            </w:r>
            <w:proofErr w:type="spellStart"/>
            <w:r w:rsidRPr="002228AE">
              <w:rPr>
                <w:sz w:val="22"/>
                <w:szCs w:val="22"/>
              </w:rPr>
              <w:t>graficità</w:t>
            </w:r>
            <w:proofErr w:type="spellEnd"/>
            <w:r w:rsidRPr="002228AE">
              <w:rPr>
                <w:sz w:val="22"/>
                <w:szCs w:val="22"/>
              </w:rPr>
              <w:t xml:space="preserve"> per interpretare carte geografiche e globo terrestre, realizzare semplici schizzi cartografici e carte tematiche, progettare percorsi e itinerari di viaggio</w:t>
            </w:r>
            <w:r w:rsidR="00B526F6" w:rsidRPr="002228AE">
              <w:rPr>
                <w:sz w:val="22"/>
                <w:szCs w:val="22"/>
              </w:rPr>
              <w:t xml:space="preserve">. </w:t>
            </w:r>
          </w:p>
          <w:p w14:paraId="191213C5" w14:textId="77777777" w:rsidR="002228AE" w:rsidRDefault="002228AE" w:rsidP="002228AE">
            <w:pPr>
              <w:rPr>
                <w:sz w:val="22"/>
                <w:szCs w:val="22"/>
              </w:rPr>
            </w:pPr>
          </w:p>
          <w:p w14:paraId="5D00076B" w14:textId="33A3416F" w:rsidR="00E716C3" w:rsidRPr="002736AC" w:rsidRDefault="00E716C3" w:rsidP="002228AE">
            <w:r w:rsidRPr="00B526F6">
              <w:rPr>
                <w:sz w:val="22"/>
                <w:szCs w:val="22"/>
              </w:rPr>
              <w:t xml:space="preserve">Ricava informazioni geografiche da una pluralità di fonti (cartografiche e satellitari, tecnologie digitali, fotografiche, artistico-letterarie). </w:t>
            </w:r>
          </w:p>
          <w:p w14:paraId="652970C8" w14:textId="77777777" w:rsidR="00531407" w:rsidRDefault="00531407" w:rsidP="00FC7251">
            <w:pPr>
              <w:pStyle w:val="Indicazioninormale"/>
              <w:spacing w:after="0"/>
              <w:jc w:val="left"/>
            </w:pPr>
          </w:p>
        </w:tc>
        <w:tc>
          <w:tcPr>
            <w:tcW w:w="1666" w:type="pct"/>
            <w:shd w:val="clear" w:color="auto" w:fill="auto"/>
          </w:tcPr>
          <w:p w14:paraId="01D88B7E" w14:textId="77777777" w:rsidR="00D920DB" w:rsidRPr="002736AC" w:rsidRDefault="00D920DB" w:rsidP="002228AE">
            <w:r w:rsidRPr="002228AE">
              <w:rPr>
                <w:sz w:val="22"/>
                <w:szCs w:val="22"/>
              </w:rPr>
              <w:t xml:space="preserve">Utilizza opportunamente carte geografiche, fotografie attuali e d’epoca, immagini da telerilevamento, elaborazioni digitali, grafici, dati statistici, sistemi informativi geografici per comunicare efficacemente informazioni spaziali. </w:t>
            </w:r>
          </w:p>
          <w:p w14:paraId="6B6C044A" w14:textId="77777777" w:rsidR="00531407" w:rsidRDefault="00531407" w:rsidP="00FC7251"/>
        </w:tc>
      </w:tr>
      <w:tr w:rsidR="00531407" w14:paraId="4A95760E" w14:textId="77777777" w:rsidTr="00FC7251">
        <w:tc>
          <w:tcPr>
            <w:tcW w:w="1667" w:type="pct"/>
            <w:shd w:val="clear" w:color="auto" w:fill="auto"/>
          </w:tcPr>
          <w:p w14:paraId="13CDAF6B" w14:textId="77777777" w:rsidR="00531407" w:rsidRDefault="00531407" w:rsidP="00737F1E"/>
          <w:p w14:paraId="266A817C" w14:textId="77777777" w:rsidR="002228AE" w:rsidRPr="003B2862" w:rsidRDefault="002228AE" w:rsidP="002228AE">
            <w:pPr>
              <w:jc w:val="both"/>
              <w:rPr>
                <w:sz w:val="22"/>
                <w:szCs w:val="22"/>
              </w:rPr>
            </w:pPr>
            <w:r w:rsidRPr="003B2862">
              <w:rPr>
                <w:sz w:val="22"/>
                <w:szCs w:val="22"/>
              </w:rPr>
              <w:t>Osserva con attenzione il suo corpo, gli organismi viventi e i loro ambienti, i fenomeni naturali, accorgendosi dei loro cambiamenti.</w:t>
            </w:r>
          </w:p>
          <w:p w14:paraId="54CF5DF5" w14:textId="789CB6C8" w:rsidR="00B73D54" w:rsidRDefault="00B73D54" w:rsidP="00CF53D6">
            <w:pPr>
              <w:ind w:left="426" w:hanging="284"/>
            </w:pPr>
          </w:p>
        </w:tc>
        <w:tc>
          <w:tcPr>
            <w:tcW w:w="1667" w:type="pct"/>
            <w:shd w:val="clear" w:color="auto" w:fill="auto"/>
          </w:tcPr>
          <w:p w14:paraId="325461C9" w14:textId="20F922BF" w:rsidR="00E412DA" w:rsidRPr="002736AC" w:rsidRDefault="00E412DA" w:rsidP="00FC7251">
            <w:r w:rsidRPr="00F43C4D">
              <w:rPr>
                <w:sz w:val="22"/>
                <w:szCs w:val="22"/>
              </w:rPr>
              <w:t xml:space="preserve">Riconosce e denomina i principali “oggetti” geografici fisici (fiumi, monti, pianure, coste, colline, laghi, mari, oceani, ecc.) </w:t>
            </w:r>
          </w:p>
          <w:p w14:paraId="6A38376E" w14:textId="77777777" w:rsidR="00E412DA" w:rsidRPr="002736AC" w:rsidRDefault="00E412DA" w:rsidP="00FC7251">
            <w:r w:rsidRPr="002736AC">
              <w:rPr>
                <w:sz w:val="22"/>
                <w:szCs w:val="22"/>
              </w:rPr>
              <w:t>Individua i caratteri che connotano i paesaggi (di montagna, collina, pianura, vulcanici, ecc.) con particolare attenzione a quelli italiani, e individua analogie e differenze con i principali paesaggi europei e di altri continenti.</w:t>
            </w:r>
          </w:p>
          <w:p w14:paraId="09B367E2" w14:textId="77777777" w:rsidR="00531407" w:rsidRDefault="00531407" w:rsidP="00FC7251"/>
        </w:tc>
        <w:tc>
          <w:tcPr>
            <w:tcW w:w="1666" w:type="pct"/>
            <w:shd w:val="clear" w:color="auto" w:fill="auto"/>
          </w:tcPr>
          <w:p w14:paraId="42A4F250" w14:textId="77777777" w:rsidR="00E54CC0" w:rsidRPr="002736AC" w:rsidRDefault="00E54CC0" w:rsidP="002228AE">
            <w:r w:rsidRPr="002228AE">
              <w:rPr>
                <w:bCs/>
                <w:sz w:val="22"/>
                <w:szCs w:val="22"/>
              </w:rPr>
              <w:t>Riconosce nei paesaggi europei e mondiali, raffrontandoli in particolare a quelli italiani, gli elementi fisici significativi e le emergenze storiche, artistiche e architettoniche, come patrimonio naturale e culturale da tutelare e valorizzare</w:t>
            </w:r>
            <w:r w:rsidRPr="002228AE">
              <w:rPr>
                <w:sz w:val="22"/>
                <w:szCs w:val="22"/>
              </w:rPr>
              <w:t>.</w:t>
            </w:r>
          </w:p>
          <w:p w14:paraId="4CF0BD28" w14:textId="77777777" w:rsidR="00531407" w:rsidRDefault="00531407" w:rsidP="00FC7251"/>
        </w:tc>
      </w:tr>
      <w:tr w:rsidR="00531407" w14:paraId="3EA78333" w14:textId="77777777" w:rsidTr="00FC7251">
        <w:tc>
          <w:tcPr>
            <w:tcW w:w="1667" w:type="pct"/>
            <w:shd w:val="clear" w:color="auto" w:fill="auto"/>
          </w:tcPr>
          <w:p w14:paraId="62DEDEB6" w14:textId="3CBD9219" w:rsidR="00531407" w:rsidRPr="003B2862" w:rsidRDefault="000A6B9C" w:rsidP="003B2862">
            <w:pPr>
              <w:jc w:val="both"/>
              <w:rPr>
                <w:sz w:val="22"/>
                <w:szCs w:val="22"/>
              </w:rPr>
            </w:pPr>
            <w:r w:rsidRPr="003B2862">
              <w:rPr>
                <w:sz w:val="22"/>
                <w:szCs w:val="22"/>
              </w:rPr>
              <w:t>Osserva con attenzione il suo corpo, gli organismi viventi</w:t>
            </w:r>
            <w:r w:rsidR="003B2862" w:rsidRPr="003B2862">
              <w:rPr>
                <w:sz w:val="22"/>
                <w:szCs w:val="22"/>
              </w:rPr>
              <w:t xml:space="preserve"> e i loro ambienti, i fenomeni naturali, accorgendosi dei loro cambiamenti.</w:t>
            </w:r>
          </w:p>
          <w:p w14:paraId="1B12CDFA" w14:textId="77777777" w:rsidR="00B73D54" w:rsidRDefault="00B73D54" w:rsidP="00737F1E"/>
        </w:tc>
        <w:tc>
          <w:tcPr>
            <w:tcW w:w="1667" w:type="pct"/>
            <w:shd w:val="clear" w:color="auto" w:fill="auto"/>
          </w:tcPr>
          <w:p w14:paraId="3B74ABD7" w14:textId="1E2EDF08" w:rsidR="001655FC" w:rsidRPr="002736AC" w:rsidRDefault="001655FC" w:rsidP="00FC7251">
            <w:r w:rsidRPr="00F43C4D">
              <w:rPr>
                <w:sz w:val="22"/>
                <w:szCs w:val="22"/>
              </w:rPr>
              <w:t xml:space="preserve">Coglie nei paesaggi mondiali della storia le progressive trasformazioni operate dall’uomo sul paesaggio naturale. </w:t>
            </w:r>
          </w:p>
          <w:p w14:paraId="05F11D8B" w14:textId="77777777" w:rsidR="00531407" w:rsidRDefault="001655FC" w:rsidP="00FC7251">
            <w:r w:rsidRPr="002736AC">
              <w:rPr>
                <w:sz w:val="22"/>
                <w:szCs w:val="22"/>
              </w:rPr>
              <w:t>Si rende conto che lo spazio geografico è un sistema territoriale, costituito da elementi fisici e antropici legati da rapporti di connessione e/o di interdipendenza.</w:t>
            </w:r>
          </w:p>
        </w:tc>
        <w:tc>
          <w:tcPr>
            <w:tcW w:w="1666" w:type="pct"/>
            <w:shd w:val="clear" w:color="auto" w:fill="auto"/>
          </w:tcPr>
          <w:p w14:paraId="0E070716" w14:textId="77777777" w:rsidR="00531407" w:rsidRDefault="00E33F6B" w:rsidP="002228AE">
            <w:r w:rsidRPr="002228AE">
              <w:rPr>
                <w:sz w:val="22"/>
                <w:szCs w:val="22"/>
              </w:rPr>
              <w:t>Osserva, legge e analizza sistemi territoriali vicini e lontani, nello spazio e nel tempo e valuta gli effetti di azioni dell’</w:t>
            </w:r>
            <w:r w:rsidR="001E1DB1" w:rsidRPr="002228AE">
              <w:rPr>
                <w:sz w:val="22"/>
                <w:szCs w:val="22"/>
              </w:rPr>
              <w:t>uomo sui sistemi territoriali</w:t>
            </w:r>
            <w:r w:rsidRPr="002228AE">
              <w:rPr>
                <w:sz w:val="22"/>
                <w:szCs w:val="22"/>
              </w:rPr>
              <w:t>.</w:t>
            </w:r>
          </w:p>
        </w:tc>
      </w:tr>
    </w:tbl>
    <w:p w14:paraId="3B611BD0" w14:textId="77777777" w:rsidR="00531407" w:rsidRPr="00531407" w:rsidRDefault="00531407" w:rsidP="00531407">
      <w:pPr>
        <w:jc w:val="center"/>
        <w:rPr>
          <w:b/>
          <w:color w:val="000000"/>
          <w:u w:val="single"/>
        </w:rPr>
      </w:pPr>
    </w:p>
    <w:sectPr w:rsidR="00531407" w:rsidRPr="00531407" w:rsidSect="00531407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C0269"/>
    <w:multiLevelType w:val="hybridMultilevel"/>
    <w:tmpl w:val="7A2C713A"/>
    <w:lvl w:ilvl="0" w:tplc="F65493EE">
      <w:start w:val="1"/>
      <w:numFmt w:val="upp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7004BA"/>
    <w:multiLevelType w:val="hybridMultilevel"/>
    <w:tmpl w:val="388CDBDA"/>
    <w:lvl w:ilvl="0" w:tplc="28EC5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7F25"/>
    <w:multiLevelType w:val="hybridMultilevel"/>
    <w:tmpl w:val="11985742"/>
    <w:lvl w:ilvl="0" w:tplc="E5765C44">
      <w:start w:val="2"/>
      <w:numFmt w:val="upp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407"/>
    <w:rsid w:val="0002659B"/>
    <w:rsid w:val="000A6B9C"/>
    <w:rsid w:val="000F1744"/>
    <w:rsid w:val="001655FC"/>
    <w:rsid w:val="001E1DB1"/>
    <w:rsid w:val="001E3867"/>
    <w:rsid w:val="00220A1A"/>
    <w:rsid w:val="002228AE"/>
    <w:rsid w:val="002F14C0"/>
    <w:rsid w:val="00317DEB"/>
    <w:rsid w:val="003774FB"/>
    <w:rsid w:val="0038016E"/>
    <w:rsid w:val="003B100F"/>
    <w:rsid w:val="003B2862"/>
    <w:rsid w:val="003C1407"/>
    <w:rsid w:val="003E42F9"/>
    <w:rsid w:val="00442083"/>
    <w:rsid w:val="004670B9"/>
    <w:rsid w:val="00531407"/>
    <w:rsid w:val="006412C8"/>
    <w:rsid w:val="00673DEA"/>
    <w:rsid w:val="00717FCE"/>
    <w:rsid w:val="00737F1E"/>
    <w:rsid w:val="00805C73"/>
    <w:rsid w:val="00823BD8"/>
    <w:rsid w:val="00865372"/>
    <w:rsid w:val="00872418"/>
    <w:rsid w:val="008F1849"/>
    <w:rsid w:val="00936357"/>
    <w:rsid w:val="00A13586"/>
    <w:rsid w:val="00A66B93"/>
    <w:rsid w:val="00AE4A9A"/>
    <w:rsid w:val="00B11DCE"/>
    <w:rsid w:val="00B526F6"/>
    <w:rsid w:val="00B73D54"/>
    <w:rsid w:val="00C72D20"/>
    <w:rsid w:val="00C925E7"/>
    <w:rsid w:val="00CA4163"/>
    <w:rsid w:val="00CF53D6"/>
    <w:rsid w:val="00D920DB"/>
    <w:rsid w:val="00DB58C1"/>
    <w:rsid w:val="00E33F6B"/>
    <w:rsid w:val="00E412DA"/>
    <w:rsid w:val="00E54CC0"/>
    <w:rsid w:val="00E716C3"/>
    <w:rsid w:val="00EE2F70"/>
    <w:rsid w:val="00F43C4D"/>
    <w:rsid w:val="00FC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E4C46"/>
  <w15:docId w15:val="{EED53615-FA1C-4872-A866-0EE8BA88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228A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e1">
    <w:name w:val="Normale1"/>
    <w:rsid w:val="00531407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Rientrocorpodeltesto"/>
    <w:qFormat/>
    <w:rsid w:val="00531407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Rientrocorpodeltesto">
    <w:name w:val="Body Text Indent"/>
    <w:basedOn w:val="Normale"/>
    <w:rsid w:val="00531407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165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CORRISPONDENZE DEI TRAGUARDI PER LO SVILUPPO DELLE COMPETENZE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CORRISPONDENZE DEI TRAGUARDI PER LO SVILUPPO DELLE COMPETENZE</dc:title>
  <dc:creator>Windows-xp</dc:creator>
  <cp:lastModifiedBy>Claudia Gazza</cp:lastModifiedBy>
  <cp:revision>7</cp:revision>
  <dcterms:created xsi:type="dcterms:W3CDTF">2019-11-30T19:02:00Z</dcterms:created>
  <dcterms:modified xsi:type="dcterms:W3CDTF">2020-07-06T05:57:00Z</dcterms:modified>
</cp:coreProperties>
</file>